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B1124" w:rsidR="008C3B3A" w:rsidP="3BE7C34F" w:rsidRDefault="008C3B3A" w14:paraId="066B5E4B" w14:textId="4CE762B7" w14:noSpellErr="1">
      <w:pPr>
        <w:spacing w:after="0" w:line="240" w:lineRule="auto"/>
        <w:jc w:val="center"/>
        <w:rPr>
          <w:rFonts w:ascii="Aptos" w:hAnsi="Aptos" w:eastAsia="Aptos" w:cs="Aptos" w:asciiTheme="minorAscii" w:hAnsiTheme="minorAscii" w:eastAsiaTheme="minorAscii" w:cstheme="minorAscii"/>
          <w:b w:val="1"/>
          <w:bCs w:val="1"/>
          <w:i w:val="1"/>
          <w:iCs w:val="1"/>
          <w:sz w:val="32"/>
          <w:szCs w:val="32"/>
        </w:rPr>
      </w:pPr>
      <w:r w:rsidRPr="3BE7C34F" w:rsidR="008C3B3A">
        <w:rPr>
          <w:rFonts w:ascii="Aptos" w:hAnsi="Aptos" w:eastAsia="Aptos" w:cs="Aptos" w:asciiTheme="minorAscii" w:hAnsiTheme="minorAscii" w:eastAsiaTheme="minorAscii" w:cstheme="minorAscii"/>
          <w:b w:val="1"/>
          <w:bCs w:val="1"/>
          <w:i w:val="1"/>
          <w:iCs w:val="1"/>
          <w:sz w:val="32"/>
          <w:szCs w:val="32"/>
        </w:rPr>
        <w:t>Extension Disaster Preparedness Conference</w:t>
      </w:r>
    </w:p>
    <w:p w:rsidRPr="00DB1124" w:rsidR="008C3B3A" w:rsidP="3BE7C34F" w:rsidRDefault="008C3B3A" w14:paraId="4F2C1025" w14:textId="1BF75BAB">
      <w:pPr>
        <w:pStyle w:val="Normal"/>
        <w:spacing w:after="0" w:line="240" w:lineRule="auto"/>
        <w:jc w:val="center"/>
        <w:rPr>
          <w:rFonts w:ascii="Aptos" w:hAnsi="Aptos" w:eastAsia="Aptos" w:cs="Aptos" w:asciiTheme="minorAscii" w:hAnsiTheme="minorAscii" w:eastAsiaTheme="minorAscii" w:cstheme="minorAscii"/>
          <w:b w:val="1"/>
          <w:bCs w:val="1"/>
          <w:sz w:val="28"/>
          <w:szCs w:val="28"/>
        </w:rPr>
      </w:pPr>
      <w:r w:rsidRPr="3BE7C34F" w:rsidR="008C3B3A">
        <w:rPr>
          <w:rFonts w:ascii="Aptos" w:hAnsi="Aptos" w:eastAsia="Aptos" w:cs="Aptos" w:asciiTheme="minorAscii" w:hAnsiTheme="minorAscii" w:eastAsiaTheme="minorAscii" w:cstheme="minorAscii"/>
          <w:b w:val="1"/>
          <w:bCs w:val="1"/>
          <w:sz w:val="28"/>
          <w:szCs w:val="28"/>
        </w:rPr>
        <w:t>March 5-8, 2024</w:t>
      </w:r>
    </w:p>
    <w:p w:rsidRPr="00DB1124" w:rsidR="008C3B3A" w:rsidP="3BE7C34F" w:rsidRDefault="008C3B3A" w14:paraId="0719B75B" w14:textId="51E3F3CC" w14:noSpellErr="1">
      <w:pPr>
        <w:spacing w:after="0" w:line="240" w:lineRule="auto"/>
        <w:jc w:val="center"/>
        <w:rPr>
          <w:rFonts w:ascii="Aptos" w:hAnsi="Aptos" w:eastAsia="Aptos" w:cs="Aptos" w:asciiTheme="minorAscii" w:hAnsiTheme="minorAscii" w:eastAsiaTheme="minorAscii" w:cstheme="minorAscii"/>
          <w:b w:val="1"/>
          <w:bCs w:val="1"/>
          <w:sz w:val="28"/>
          <w:szCs w:val="28"/>
        </w:rPr>
      </w:pPr>
      <w:r w:rsidRPr="3BE7C34F" w:rsidR="008C3B3A">
        <w:rPr>
          <w:rFonts w:ascii="Aptos" w:hAnsi="Aptos" w:eastAsia="Aptos" w:cs="Aptos" w:asciiTheme="minorAscii" w:hAnsiTheme="minorAscii" w:eastAsiaTheme="minorAscii" w:cstheme="minorAscii"/>
          <w:b w:val="1"/>
          <w:bCs w:val="1"/>
          <w:sz w:val="28"/>
          <w:szCs w:val="28"/>
        </w:rPr>
        <w:t>Campbell House Hotel and Conference Center</w:t>
      </w:r>
    </w:p>
    <w:p w:rsidRPr="00DB1124" w:rsidR="008C3B3A" w:rsidP="3BE7C34F" w:rsidRDefault="008C3B3A" w14:paraId="4E4E308E" w14:noSpellErr="1" w14:textId="7C37CA7D">
      <w:pPr>
        <w:spacing w:after="0" w:line="240" w:lineRule="auto"/>
        <w:jc w:val="center"/>
        <w:rPr>
          <w:rFonts w:ascii="Aptos" w:hAnsi="Aptos" w:eastAsia="Aptos" w:cs="Aptos" w:asciiTheme="minorAscii" w:hAnsiTheme="minorAscii" w:eastAsiaTheme="minorAscii" w:cstheme="minorAscii"/>
          <w:b w:val="1"/>
          <w:bCs w:val="1"/>
          <w:sz w:val="28"/>
          <w:szCs w:val="28"/>
        </w:rPr>
      </w:pPr>
      <w:r w:rsidRPr="3BE7C34F" w:rsidR="008C3B3A">
        <w:rPr>
          <w:rFonts w:ascii="Aptos" w:hAnsi="Aptos" w:eastAsia="Aptos" w:cs="Aptos" w:asciiTheme="minorAscii" w:hAnsiTheme="minorAscii" w:eastAsiaTheme="minorAscii" w:cstheme="minorAscii"/>
          <w:b w:val="1"/>
          <w:bCs w:val="1"/>
          <w:sz w:val="28"/>
          <w:szCs w:val="28"/>
        </w:rPr>
        <w:t>1375 S Broadway, Lexington, KY 40504</w:t>
      </w:r>
    </w:p>
    <w:p w:rsidR="008C3B3A" w:rsidP="3BE7C34F" w:rsidRDefault="008C3B3A" w14:paraId="119583EF" w14:textId="25B1B6BD">
      <w:pPr>
        <w:pStyle w:val="Normal"/>
        <w:spacing w:after="0" w:line="240" w:lineRule="auto"/>
        <w:rPr>
          <w:rFonts w:ascii="Aptos" w:hAnsi="Aptos" w:eastAsia="Aptos" w:cs="Aptos" w:asciiTheme="minorAscii" w:hAnsiTheme="minorAscii" w:eastAsiaTheme="minorAscii" w:cstheme="minorAscii"/>
          <w:b w:val="1"/>
          <w:bCs w:val="1"/>
          <w:sz w:val="24"/>
          <w:szCs w:val="24"/>
        </w:rPr>
      </w:pPr>
    </w:p>
    <w:p w:rsidR="008C3B3A" w:rsidP="3BE7C34F" w:rsidRDefault="008C3B3A" w14:paraId="7CE75FEE" w14:textId="04EC7792">
      <w:pPr>
        <w:pStyle w:val="Normal"/>
        <w:ind w:left="-20" w:right="-20"/>
        <w:rPr>
          <w:rFonts w:ascii="Aptos" w:hAnsi="Aptos" w:eastAsia="Aptos" w:cs="Aptos" w:asciiTheme="minorAscii" w:hAnsiTheme="minorAscii" w:eastAsiaTheme="minorAscii" w:cstheme="minorAscii"/>
          <w:b w:val="1"/>
          <w:bCs w:val="1"/>
        </w:rPr>
      </w:pPr>
    </w:p>
    <w:p w:rsidR="008C3B3A" w:rsidP="3BE7C34F" w:rsidRDefault="008C3B3A" w14:paraId="0A789283" w14:textId="7BF28ADD">
      <w:pPr>
        <w:pStyle w:val="Normal"/>
        <w:ind w:left="-20" w:right="-20"/>
        <w:rPr>
          <w:rFonts w:ascii="Aptos" w:hAnsi="Aptos" w:eastAsia="Aptos" w:cs="Aptos" w:asciiTheme="minorAscii" w:hAnsiTheme="minorAscii" w:eastAsiaTheme="minorAscii" w:cstheme="minorAscii"/>
          <w:b w:val="1"/>
          <w:bCs w:val="1"/>
        </w:rPr>
      </w:pPr>
      <w:r w:rsidRPr="3BE7C34F" w:rsidR="4334F609">
        <w:rPr>
          <w:rFonts w:ascii="Aptos" w:hAnsi="Aptos" w:eastAsia="Aptos" w:cs="Aptos" w:asciiTheme="minorAscii" w:hAnsiTheme="minorAscii" w:eastAsiaTheme="minorAscii" w:cstheme="minorAscii"/>
          <w:b w:val="1"/>
          <w:bCs w:val="1"/>
        </w:rPr>
        <w:t xml:space="preserve">Conference Registration Link: </w:t>
      </w:r>
      <w:hyperlink r:id="Rd8b4416c680d450c">
        <w:r w:rsidRPr="3BE7C34F" w:rsidR="4334F609">
          <w:rPr>
            <w:rStyle w:val="Hyperlink"/>
            <w:rFonts w:ascii="Aptos" w:hAnsi="Aptos" w:eastAsia="Aptos" w:cs="Aptos" w:asciiTheme="minorAscii" w:hAnsiTheme="minorAscii" w:eastAsiaTheme="minorAscii" w:cstheme="minorAscii"/>
            <w:strike w:val="0"/>
            <w:dstrike w:val="0"/>
            <w:noProof w:val="0"/>
            <w:color w:val="0563C1"/>
            <w:sz w:val="21"/>
            <w:szCs w:val="21"/>
            <w:u w:val="single"/>
            <w:lang w:val="en-US"/>
          </w:rPr>
          <w:t>https://uky.az1.qualtrics.com/jfe/form/SV_d3UJmwhsp3nRVfE</w:t>
        </w:r>
      </w:hyperlink>
    </w:p>
    <w:p w:rsidR="008C3B3A" w:rsidP="3BE7C34F" w:rsidRDefault="008C3B3A" w14:paraId="1567686E" w14:textId="3F34DBA9">
      <w:pPr>
        <w:pStyle w:val="Normal"/>
        <w:spacing w:after="0" w:line="240" w:lineRule="auto"/>
        <w:rPr>
          <w:rFonts w:ascii="Aptos" w:hAnsi="Aptos" w:eastAsia="Aptos" w:cs="Aptos" w:asciiTheme="minorAscii" w:hAnsiTheme="minorAscii" w:eastAsiaTheme="minorAscii" w:cstheme="minorAscii"/>
          <w:b w:val="1"/>
          <w:bCs w:val="1"/>
        </w:rPr>
      </w:pPr>
    </w:p>
    <w:p w:rsidR="008C3B3A" w:rsidP="3BE7C34F" w:rsidRDefault="008C3B3A" w14:paraId="72ED95C3" w14:textId="77C10053">
      <w:pPr>
        <w:pStyle w:val="Normal"/>
        <w:spacing w:after="0" w:line="240" w:lineRule="auto"/>
        <w:rPr>
          <w:rFonts w:ascii="Aptos" w:hAnsi="Aptos" w:eastAsia="Aptos" w:cs="Aptos" w:asciiTheme="minorAscii" w:hAnsiTheme="minorAscii" w:eastAsiaTheme="minorAscii" w:cstheme="minorAscii"/>
          <w:b w:val="1"/>
          <w:bCs w:val="1"/>
        </w:rPr>
      </w:pPr>
      <w:r w:rsidRPr="3BE7C34F" w:rsidR="4334F609">
        <w:rPr>
          <w:rFonts w:ascii="Aptos" w:hAnsi="Aptos" w:eastAsia="Aptos" w:cs="Aptos" w:asciiTheme="minorAscii" w:hAnsiTheme="minorAscii" w:eastAsiaTheme="minorAscii" w:cstheme="minorAscii"/>
          <w:b w:val="1"/>
          <w:bCs w:val="1"/>
        </w:rPr>
        <w:t xml:space="preserve">Campbell House Hotel and Conference Center Reservations </w:t>
      </w:r>
      <w:r w:rsidRPr="3BE7C34F" w:rsidR="407EC06C">
        <w:rPr>
          <w:rFonts w:ascii="Aptos" w:hAnsi="Aptos" w:eastAsia="Aptos" w:cs="Aptos" w:asciiTheme="minorAscii" w:hAnsiTheme="minorAscii" w:eastAsiaTheme="minorAscii" w:cstheme="minorAscii"/>
          <w:b w:val="1"/>
          <w:bCs w:val="1"/>
        </w:rPr>
        <w:t>Link</w:t>
      </w:r>
      <w:r w:rsidRPr="3BE7C34F" w:rsidR="4871757E">
        <w:rPr>
          <w:rFonts w:ascii="Aptos" w:hAnsi="Aptos" w:eastAsia="Aptos" w:cs="Aptos" w:asciiTheme="minorAscii" w:hAnsiTheme="minorAscii" w:eastAsiaTheme="minorAscii" w:cstheme="minorAscii"/>
          <w:b w:val="1"/>
          <w:bCs w:val="1"/>
        </w:rPr>
        <w:t>. Group rate: $124 night plus tax</w:t>
      </w:r>
      <w:r w:rsidRPr="3BE7C34F" w:rsidR="4334F609">
        <w:rPr>
          <w:rFonts w:ascii="Aptos" w:hAnsi="Aptos" w:eastAsia="Aptos" w:cs="Aptos" w:asciiTheme="minorAscii" w:hAnsiTheme="minorAscii" w:eastAsiaTheme="minorAscii" w:cstheme="minorAscii"/>
          <w:b w:val="1"/>
          <w:bCs w:val="1"/>
        </w:rPr>
        <w:t xml:space="preserve"> </w:t>
      </w:r>
    </w:p>
    <w:p w:rsidR="008C3B3A" w:rsidP="3BE7C34F" w:rsidRDefault="008C3B3A" w14:paraId="6132CCEF" w14:textId="1444EBD1">
      <w:pPr>
        <w:ind w:left="-20" w:right="-20"/>
        <w:rPr>
          <w:rFonts w:ascii="Aptos" w:hAnsi="Aptos" w:eastAsia="Aptos" w:cs="Aptos" w:asciiTheme="minorAscii" w:hAnsiTheme="minorAscii" w:eastAsiaTheme="minorAscii" w:cstheme="minorAscii"/>
        </w:rPr>
      </w:pPr>
      <w:hyperlink r:id="R566a6ce6a53746c5">
        <w:r w:rsidRPr="3BE7C34F" w:rsidR="4334F609">
          <w:rPr>
            <w:rStyle w:val="Hyperlink"/>
            <w:rFonts w:ascii="Aptos" w:hAnsi="Aptos" w:eastAsia="Aptos" w:cs="Aptos" w:asciiTheme="minorAscii" w:hAnsiTheme="minorAscii" w:eastAsiaTheme="minorAscii" w:cstheme="minorAscii"/>
            <w:strike w:val="0"/>
            <w:dstrike w:val="0"/>
            <w:noProof w:val="0"/>
            <w:color w:val="0563C1"/>
            <w:sz w:val="24"/>
            <w:szCs w:val="24"/>
            <w:u w:val="single"/>
            <w:lang w:val="en-US"/>
          </w:rPr>
          <w:t>https://www.hilton.com/en/book/reservation/deeplink/?ctyhocn=LEXQQQQ&amp;groupCode=UKDPC&amp;arrivaldate=2024-03-04&amp;departuredate=2024-03-08&amp;cid=OM,WW,HILTONLINK,EN,DirectLink&amp;fromId=HILTONLINKDIRECT</w:t>
        </w:r>
      </w:hyperlink>
    </w:p>
    <w:p w:rsidR="008C3B3A" w:rsidP="3BE7C34F" w:rsidRDefault="008C3B3A" w14:paraId="6ACFC46C" w14:textId="71CDFB97">
      <w:pPr>
        <w:pStyle w:val="Normal"/>
        <w:spacing w:after="0" w:line="240" w:lineRule="auto"/>
        <w:rPr>
          <w:rFonts w:ascii="Aptos" w:hAnsi="Aptos" w:eastAsia="Aptos" w:cs="Aptos" w:asciiTheme="minorAscii" w:hAnsiTheme="minorAscii" w:eastAsiaTheme="minorAscii" w:cstheme="minorAscii"/>
          <w:b w:val="1"/>
          <w:bCs w:val="1"/>
        </w:rPr>
      </w:pPr>
    </w:p>
    <w:p w:rsidR="008C3B3A" w:rsidP="3BE7C34F" w:rsidRDefault="008C3B3A" w14:paraId="444A30CD" w14:textId="73C2D751">
      <w:pPr>
        <w:pStyle w:val="Normal"/>
        <w:rPr>
          <w:rFonts w:ascii="Aptos" w:hAnsi="Aptos" w:eastAsia="Aptos" w:cs="Aptos" w:asciiTheme="minorAscii" w:hAnsiTheme="minorAscii" w:eastAsiaTheme="minorAscii" w:cstheme="minorAscii"/>
          <w:b w:val="1"/>
          <w:bCs w:val="1"/>
          <w:sz w:val="28"/>
          <w:szCs w:val="28"/>
        </w:rPr>
      </w:pPr>
      <w:r w:rsidRPr="3BE7C34F" w:rsidR="008C3B3A">
        <w:rPr>
          <w:rFonts w:ascii="Aptos" w:hAnsi="Aptos" w:eastAsia="Aptos" w:cs="Aptos" w:asciiTheme="minorAscii" w:hAnsiTheme="minorAscii" w:eastAsiaTheme="minorAscii" w:cstheme="minorAscii"/>
          <w:b w:val="1"/>
          <w:bCs w:val="1"/>
          <w:sz w:val="28"/>
          <w:szCs w:val="28"/>
        </w:rPr>
        <w:t>Agenda</w:t>
      </w:r>
    </w:p>
    <w:p w:rsidRPr="00DE045E" w:rsidR="008C3B3A" w:rsidP="3BE7C34F" w:rsidRDefault="008C3B3A" w14:paraId="6899CC3C" w14:textId="6EA48633">
      <w:pPr>
        <w:rPr>
          <w:rFonts w:ascii="Aptos" w:hAnsi="Aptos" w:eastAsia="Aptos" w:cs="Aptos" w:asciiTheme="minorAscii" w:hAnsiTheme="minorAscii" w:eastAsiaTheme="minorAscii" w:cstheme="minorAscii"/>
          <w:b w:val="1"/>
          <w:bCs w:val="1"/>
          <w:i w:val="1"/>
          <w:iCs w:val="1"/>
        </w:rPr>
      </w:pPr>
      <w:r w:rsidRPr="3BE7C34F" w:rsidR="008C3B3A">
        <w:rPr>
          <w:rFonts w:ascii="Aptos" w:hAnsi="Aptos" w:eastAsia="Aptos" w:cs="Aptos" w:asciiTheme="minorAscii" w:hAnsiTheme="minorAscii" w:eastAsiaTheme="minorAscii" w:cstheme="minorAscii"/>
          <w:b w:val="1"/>
          <w:bCs w:val="1"/>
          <w:i w:val="1"/>
          <w:iCs w:val="1"/>
        </w:rPr>
        <w:t>Tuesday, March 5</w:t>
      </w:r>
      <w:r w:rsidRPr="3BE7C34F" w:rsidR="008C3B3A">
        <w:rPr>
          <w:rFonts w:ascii="Aptos" w:hAnsi="Aptos" w:eastAsia="Aptos" w:cs="Aptos" w:asciiTheme="minorAscii" w:hAnsiTheme="minorAscii" w:eastAsiaTheme="minorAscii" w:cstheme="minorAscii"/>
          <w:b w:val="1"/>
          <w:bCs w:val="1"/>
          <w:i w:val="1"/>
          <w:iCs w:val="1"/>
          <w:vertAlign w:val="superscript"/>
        </w:rPr>
        <w:t>th</w:t>
      </w:r>
      <w:r w:rsidRPr="3BE7C34F" w:rsidR="195D4A0F">
        <w:rPr>
          <w:rFonts w:ascii="Aptos" w:hAnsi="Aptos" w:eastAsia="Aptos" w:cs="Aptos" w:asciiTheme="minorAscii" w:hAnsiTheme="minorAscii" w:eastAsiaTheme="minorAscii" w:cstheme="minorAscii"/>
          <w:b w:val="1"/>
          <w:bCs w:val="1"/>
          <w:i w:val="1"/>
          <w:iCs w:val="1"/>
        </w:rPr>
        <w:t>, 2024</w:t>
      </w:r>
    </w:p>
    <w:p w:rsidR="008C3B3A" w:rsidP="3BE7C34F" w:rsidRDefault="00637F11" w14:paraId="74B13A04" w14:textId="35C2E64A">
      <w:pPr>
        <w:rPr>
          <w:rFonts w:ascii="Aptos" w:hAnsi="Aptos" w:eastAsia="Aptos" w:cs="Aptos" w:asciiTheme="minorAscii" w:hAnsiTheme="minorAscii" w:eastAsiaTheme="minorAscii" w:cstheme="minorAscii"/>
        </w:rPr>
      </w:pPr>
      <w:r w:rsidRPr="3BE7C34F" w:rsidR="00637F11">
        <w:rPr>
          <w:rFonts w:ascii="Aptos" w:hAnsi="Aptos" w:eastAsia="Aptos" w:cs="Aptos" w:asciiTheme="minorAscii" w:hAnsiTheme="minorAscii" w:eastAsiaTheme="minorAscii" w:cstheme="minorAscii"/>
          <w:b w:val="1"/>
          <w:bCs w:val="1"/>
        </w:rPr>
        <w:t>9 a.m</w:t>
      </w:r>
      <w:r w:rsidRPr="3BE7C34F" w:rsidR="3A1E8A66">
        <w:rPr>
          <w:rFonts w:ascii="Aptos" w:hAnsi="Aptos" w:eastAsia="Aptos" w:cs="Aptos" w:asciiTheme="minorAscii" w:hAnsiTheme="minorAscii" w:eastAsiaTheme="minorAscii" w:cstheme="minorAscii"/>
          <w:b w:val="1"/>
          <w:bCs w:val="1"/>
        </w:rPr>
        <w:t>.</w:t>
      </w:r>
      <w:r w:rsidRPr="3BE7C34F" w:rsidR="3A1E8A66">
        <w:rPr>
          <w:rFonts w:ascii="Aptos" w:hAnsi="Aptos" w:eastAsia="Aptos" w:cs="Aptos" w:asciiTheme="minorAscii" w:hAnsiTheme="minorAscii" w:eastAsiaTheme="minorAscii" w:cstheme="minorAscii"/>
        </w:rPr>
        <w:t xml:space="preserve"> –</w:t>
      </w:r>
      <w:r w:rsidRPr="3BE7C34F" w:rsidR="00637F11">
        <w:rPr>
          <w:rFonts w:ascii="Aptos" w:hAnsi="Aptos" w:eastAsia="Aptos" w:cs="Aptos" w:asciiTheme="minorAscii" w:hAnsiTheme="minorAscii" w:eastAsiaTheme="minorAscii" w:cstheme="minorAscii"/>
        </w:rPr>
        <w:t xml:space="preserve"> </w:t>
      </w:r>
      <w:r w:rsidRPr="3BE7C34F" w:rsidR="008C3B3A">
        <w:rPr>
          <w:rFonts w:ascii="Aptos" w:hAnsi="Aptos" w:eastAsia="Aptos" w:cs="Aptos" w:asciiTheme="minorAscii" w:hAnsiTheme="minorAscii" w:eastAsiaTheme="minorAscii" w:cstheme="minorAscii"/>
        </w:rPr>
        <w:t xml:space="preserve">Registration Opens </w:t>
      </w:r>
      <w:r w:rsidRPr="3BE7C34F" w:rsidR="7D00FFA7">
        <w:rPr>
          <w:rFonts w:ascii="Aptos" w:hAnsi="Aptos" w:eastAsia="Aptos" w:cs="Aptos" w:asciiTheme="minorAscii" w:hAnsiTheme="minorAscii" w:eastAsiaTheme="minorAscii" w:cstheme="minorAscii"/>
        </w:rPr>
        <w:t>-</w:t>
      </w:r>
      <w:r w:rsidRPr="3BE7C34F" w:rsidR="7D00FFA7">
        <w:rPr>
          <w:rFonts w:ascii="Aptos" w:hAnsi="Aptos" w:eastAsia="Aptos" w:cs="Aptos" w:asciiTheme="minorAscii" w:hAnsiTheme="minorAscii" w:eastAsiaTheme="minorAscii" w:cstheme="minorAscii"/>
          <w:b w:val="1"/>
          <w:bCs w:val="1"/>
        </w:rPr>
        <w:t xml:space="preserve"> L</w:t>
      </w:r>
      <w:r w:rsidRPr="3BE7C34F" w:rsidR="65C27766">
        <w:rPr>
          <w:rFonts w:ascii="Aptos" w:hAnsi="Aptos" w:eastAsia="Aptos" w:cs="Aptos" w:asciiTheme="minorAscii" w:hAnsiTheme="minorAscii" w:eastAsiaTheme="minorAscii" w:cstheme="minorAscii"/>
          <w:b w:val="1"/>
          <w:bCs w:val="1"/>
        </w:rPr>
        <w:t>obby</w:t>
      </w:r>
    </w:p>
    <w:p w:rsidR="008C3B3A" w:rsidP="3BE7C34F" w:rsidRDefault="00637F11" w14:paraId="50E1FBD3" w14:textId="33E06FA3">
      <w:pPr>
        <w:rPr>
          <w:rFonts w:ascii="Aptos" w:hAnsi="Aptos" w:eastAsia="Aptos" w:cs="Aptos" w:asciiTheme="minorAscii" w:hAnsiTheme="minorAscii" w:eastAsiaTheme="minorAscii" w:cstheme="minorAscii"/>
          <w:b w:val="1"/>
          <w:bCs w:val="1"/>
        </w:rPr>
      </w:pPr>
      <w:r w:rsidRPr="3BE7C34F" w:rsidR="00637F11">
        <w:rPr>
          <w:rFonts w:ascii="Aptos" w:hAnsi="Aptos" w:eastAsia="Aptos" w:cs="Aptos" w:asciiTheme="minorAscii" w:hAnsiTheme="minorAscii" w:eastAsiaTheme="minorAscii" w:cstheme="minorAscii"/>
          <w:b w:val="1"/>
          <w:bCs w:val="1"/>
        </w:rPr>
        <w:t>11 a.m</w:t>
      </w:r>
      <w:r w:rsidRPr="3BE7C34F" w:rsidR="00637F11">
        <w:rPr>
          <w:rFonts w:ascii="Aptos" w:hAnsi="Aptos" w:eastAsia="Aptos" w:cs="Aptos" w:asciiTheme="minorAscii" w:hAnsiTheme="minorAscii" w:eastAsiaTheme="minorAscii" w:cstheme="minorAscii"/>
        </w:rPr>
        <w:t>. – Co</w:t>
      </w:r>
      <w:r w:rsidRPr="3BE7C34F" w:rsidR="10D1DB20">
        <w:rPr>
          <w:rFonts w:ascii="Aptos" w:hAnsi="Aptos" w:eastAsia="Aptos" w:cs="Aptos" w:asciiTheme="minorAscii" w:hAnsiTheme="minorAscii" w:eastAsiaTheme="minorAscii" w:cstheme="minorAscii"/>
        </w:rPr>
        <w:t xml:space="preserve">nference Opens - </w:t>
      </w:r>
      <w:r w:rsidRPr="3BE7C34F" w:rsidR="00637F11">
        <w:rPr>
          <w:rFonts w:ascii="Aptos" w:hAnsi="Aptos" w:eastAsia="Aptos" w:cs="Aptos" w:asciiTheme="minorAscii" w:hAnsiTheme="minorAscii" w:eastAsiaTheme="minorAscii" w:cstheme="minorAscii"/>
          <w:b w:val="1"/>
          <w:bCs w:val="1"/>
        </w:rPr>
        <w:t>Barn Room</w:t>
      </w:r>
    </w:p>
    <w:p w:rsidR="00637F11" w:rsidP="3BE7C34F" w:rsidRDefault="00637F11" w14:paraId="12BECB3A" w14:textId="77777777" w14:noSpellErr="1">
      <w:pPr>
        <w:ind w:firstLine="720"/>
        <w:rPr>
          <w:rFonts w:ascii="Aptos" w:hAnsi="Aptos" w:eastAsia="Aptos" w:cs="Aptos" w:asciiTheme="minorAscii" w:hAnsiTheme="minorAscii" w:eastAsiaTheme="minorAscii" w:cstheme="minorAscii"/>
        </w:rPr>
      </w:pPr>
      <w:r w:rsidRPr="3BE7C34F" w:rsidR="00637F11">
        <w:rPr>
          <w:rFonts w:ascii="Aptos" w:hAnsi="Aptos" w:eastAsia="Aptos" w:cs="Aptos" w:asciiTheme="minorAscii" w:hAnsiTheme="minorAscii" w:eastAsiaTheme="minorAscii" w:cstheme="minorAscii"/>
          <w:b w:val="1"/>
          <w:bCs w:val="1"/>
        </w:rPr>
        <w:t>Welcome</w:t>
      </w:r>
      <w:r w:rsidRPr="3BE7C34F" w:rsidR="00637F11">
        <w:rPr>
          <w:rFonts w:ascii="Aptos" w:hAnsi="Aptos" w:eastAsia="Aptos" w:cs="Aptos" w:asciiTheme="minorAscii" w:hAnsiTheme="minorAscii" w:eastAsiaTheme="minorAscii" w:cstheme="minorAscii"/>
        </w:rPr>
        <w:t xml:space="preserve"> – Dr. Jeff Young, Coordinator for Extension Disaster Preparedness </w:t>
      </w:r>
    </w:p>
    <w:p w:rsidR="008C3B3A" w:rsidP="3BE7C34F" w:rsidRDefault="00637F11" w14:paraId="567E6F11" w14:textId="48AAF3B2">
      <w:pPr>
        <w:ind w:firstLine="720"/>
        <w:rPr>
          <w:rFonts w:ascii="Aptos" w:hAnsi="Aptos" w:eastAsia="Aptos" w:cs="Aptos" w:asciiTheme="minorAscii" w:hAnsiTheme="minorAscii" w:eastAsiaTheme="minorAscii" w:cstheme="minorAscii"/>
        </w:rPr>
      </w:pPr>
      <w:r w:rsidRPr="3BE7C34F" w:rsidR="00637F11">
        <w:rPr>
          <w:rFonts w:ascii="Aptos" w:hAnsi="Aptos" w:eastAsia="Aptos" w:cs="Aptos" w:asciiTheme="minorAscii" w:hAnsiTheme="minorAscii" w:eastAsiaTheme="minorAscii" w:cstheme="minorAscii"/>
          <w:b w:val="1"/>
          <w:bCs w:val="1"/>
        </w:rPr>
        <w:t xml:space="preserve">Greeting from Extension Administration </w:t>
      </w:r>
      <w:r w:rsidRPr="3BE7C34F" w:rsidR="00637F11">
        <w:rPr>
          <w:rFonts w:ascii="Aptos" w:hAnsi="Aptos" w:eastAsia="Aptos" w:cs="Aptos" w:asciiTheme="minorAscii" w:hAnsiTheme="minorAscii" w:eastAsiaTheme="minorAscii" w:cstheme="minorAscii"/>
        </w:rPr>
        <w:t xml:space="preserve">– Dr. Laura Stephenson, </w:t>
      </w:r>
      <w:r w:rsidRPr="3BE7C34F" w:rsidR="00637F11">
        <w:rPr>
          <w:rFonts w:ascii="Aptos" w:hAnsi="Aptos" w:eastAsia="Aptos" w:cs="Aptos" w:asciiTheme="minorAscii" w:hAnsiTheme="minorAscii" w:eastAsiaTheme="minorAscii" w:cstheme="minorAscii"/>
        </w:rPr>
        <w:t xml:space="preserve">Associate Vice </w:t>
      </w:r>
      <w:r>
        <w:tab/>
      </w:r>
      <w:r w:rsidRPr="3BE7C34F" w:rsidR="00637F11">
        <w:rPr>
          <w:rFonts w:ascii="Aptos" w:hAnsi="Aptos" w:eastAsia="Aptos" w:cs="Aptos" w:asciiTheme="minorAscii" w:hAnsiTheme="minorAscii" w:eastAsiaTheme="minorAscii" w:cstheme="minorAscii"/>
        </w:rPr>
        <w:t>President for Land-Grant Engagement</w:t>
      </w:r>
      <w:r w:rsidRPr="3BE7C34F" w:rsidR="00637F11">
        <w:rPr>
          <w:rFonts w:ascii="Aptos" w:hAnsi="Aptos" w:eastAsia="Aptos" w:cs="Aptos" w:asciiTheme="minorAscii" w:hAnsiTheme="minorAscii" w:eastAsiaTheme="minorAscii" w:cstheme="minorAscii"/>
        </w:rPr>
        <w:t xml:space="preserve">, </w:t>
      </w:r>
      <w:r w:rsidRPr="3BE7C34F" w:rsidR="00637F11">
        <w:rPr>
          <w:rFonts w:ascii="Aptos" w:hAnsi="Aptos" w:eastAsia="Aptos" w:cs="Aptos" w:asciiTheme="minorAscii" w:hAnsiTheme="minorAscii" w:eastAsiaTheme="minorAscii" w:cstheme="minorAscii"/>
        </w:rPr>
        <w:t>Associate Dean and Extension Director</w:t>
      </w:r>
    </w:p>
    <w:p w:rsidR="00637F11" w:rsidP="3BE7C34F" w:rsidRDefault="00B4551F" w14:paraId="3B2A162E" w14:textId="246449E4">
      <w:pPr>
        <w:ind w:firstLine="720"/>
        <w:rPr>
          <w:rFonts w:ascii="Aptos" w:hAnsi="Aptos" w:eastAsia="Aptos" w:cs="Aptos" w:asciiTheme="minorAscii" w:hAnsiTheme="minorAscii" w:eastAsiaTheme="minorAscii" w:cstheme="minorAscii"/>
        </w:rPr>
      </w:pPr>
      <w:r w:rsidRPr="3BE7C34F" w:rsidR="00B4551F">
        <w:rPr>
          <w:rFonts w:ascii="Aptos" w:hAnsi="Aptos" w:eastAsia="Aptos" w:cs="Aptos" w:asciiTheme="minorAscii" w:hAnsiTheme="minorAscii" w:eastAsiaTheme="minorAscii" w:cstheme="minorAscii"/>
          <w:b w:val="1"/>
          <w:bCs w:val="1"/>
        </w:rPr>
        <w:t>Opening Comments</w:t>
      </w:r>
      <w:r w:rsidRPr="3BE7C34F" w:rsidR="00B4551F">
        <w:rPr>
          <w:rFonts w:ascii="Aptos" w:hAnsi="Aptos" w:eastAsia="Aptos" w:cs="Aptos" w:asciiTheme="minorAscii" w:hAnsiTheme="minorAscii" w:eastAsiaTheme="minorAscii" w:cstheme="minorAscii"/>
        </w:rPr>
        <w:t xml:space="preserve"> – Tom Ball, Mississippi State University Extension, Chair, </w:t>
      </w:r>
      <w:r>
        <w:tab/>
      </w:r>
      <w:r w:rsidRPr="3BE7C34F" w:rsidR="00B4551F">
        <w:rPr>
          <w:rFonts w:ascii="Aptos" w:hAnsi="Aptos" w:eastAsia="Aptos" w:cs="Aptos" w:asciiTheme="minorAscii" w:hAnsiTheme="minorAscii" w:eastAsiaTheme="minorAscii" w:cstheme="minorAscii"/>
        </w:rPr>
        <w:t>Extension Disaster Education Network (EDEN)</w:t>
      </w:r>
    </w:p>
    <w:p w:rsidR="00B4551F" w:rsidP="3BE7C34F" w:rsidRDefault="00B4551F" w14:paraId="6F42B6A1" w14:textId="4C2E1D7F">
      <w:pPr>
        <w:pStyle w:val="Normal"/>
        <w:rPr>
          <w:rFonts w:ascii="Aptos" w:hAnsi="Aptos" w:eastAsia="Aptos" w:cs="Aptos" w:asciiTheme="minorAscii" w:hAnsiTheme="minorAscii" w:eastAsiaTheme="minorAscii" w:cstheme="minorAscii"/>
          <w:b w:val="1"/>
          <w:bCs w:val="1"/>
        </w:rPr>
      </w:pPr>
      <w:r w:rsidRPr="3BE7C34F" w:rsidR="13DC114D">
        <w:rPr>
          <w:rFonts w:ascii="Aptos" w:hAnsi="Aptos" w:eastAsia="Aptos" w:cs="Aptos" w:asciiTheme="minorAscii" w:hAnsiTheme="minorAscii" w:eastAsiaTheme="minorAscii" w:cstheme="minorAscii"/>
          <w:b w:val="1"/>
          <w:bCs w:val="1"/>
        </w:rPr>
        <w:t>12:00/</w:t>
      </w:r>
      <w:r w:rsidRPr="3BE7C34F" w:rsidR="00B4551F">
        <w:rPr>
          <w:rFonts w:ascii="Aptos" w:hAnsi="Aptos" w:eastAsia="Aptos" w:cs="Aptos" w:asciiTheme="minorAscii" w:hAnsiTheme="minorAscii" w:eastAsiaTheme="minorAscii" w:cstheme="minorAscii"/>
          <w:b w:val="1"/>
          <w:bCs w:val="1"/>
        </w:rPr>
        <w:t xml:space="preserve">Noon – </w:t>
      </w:r>
      <w:r w:rsidRPr="3BE7C34F" w:rsidR="00AA3011">
        <w:rPr>
          <w:rFonts w:ascii="Aptos" w:hAnsi="Aptos" w:eastAsia="Aptos" w:cs="Aptos" w:asciiTheme="minorAscii" w:hAnsiTheme="minorAscii" w:eastAsiaTheme="minorAscii" w:cstheme="minorAscii"/>
        </w:rPr>
        <w:t xml:space="preserve">Lunch Buffet in the </w:t>
      </w:r>
      <w:r w:rsidRPr="3BE7C34F" w:rsidR="00AA3011">
        <w:rPr>
          <w:rFonts w:ascii="Aptos" w:hAnsi="Aptos" w:eastAsia="Aptos" w:cs="Aptos" w:asciiTheme="minorAscii" w:hAnsiTheme="minorAscii" w:eastAsiaTheme="minorAscii" w:cstheme="minorAscii"/>
          <w:b w:val="1"/>
          <w:bCs w:val="1"/>
        </w:rPr>
        <w:t>Barn Room</w:t>
      </w:r>
    </w:p>
    <w:p w:rsidR="00B4551F" w:rsidP="3BE7C34F" w:rsidRDefault="00B4551F" w14:paraId="67CFA9E6" w14:textId="26A4BA57">
      <w:pPr>
        <w:pStyle w:val="Normal"/>
        <w:suppressLineNumbers w:val="0"/>
        <w:bidi w:val="0"/>
        <w:spacing w:before="0" w:beforeAutospacing="off" w:after="160" w:afterAutospacing="off" w:line="278" w:lineRule="auto"/>
        <w:ind w:left="0" w:right="0"/>
        <w:jc w:val="left"/>
        <w:rPr>
          <w:rFonts w:ascii="Aptos" w:hAnsi="Aptos" w:eastAsia="Aptos" w:cs="Aptos" w:asciiTheme="minorAscii" w:hAnsiTheme="minorAscii" w:eastAsiaTheme="minorAscii" w:cstheme="minorAscii"/>
          <w:b w:val="1"/>
          <w:bCs w:val="1"/>
        </w:rPr>
      </w:pPr>
      <w:r w:rsidRPr="3BE7C34F" w:rsidR="1D1A49D2">
        <w:rPr>
          <w:rFonts w:ascii="Aptos" w:hAnsi="Aptos" w:eastAsia="Aptos" w:cs="Aptos" w:asciiTheme="minorAscii" w:hAnsiTheme="minorAscii" w:eastAsiaTheme="minorAscii" w:cstheme="minorAscii"/>
          <w:b w:val="1"/>
          <w:bCs w:val="1"/>
        </w:rPr>
        <w:t>Extension Disaster Response Though Climate Education</w:t>
      </w:r>
    </w:p>
    <w:p w:rsidR="00B4551F" w:rsidP="3BE7C34F" w:rsidRDefault="00B4551F" w14:paraId="2030219D" w14:textId="5DEBCA81">
      <w:pPr>
        <w:pStyle w:val="Normal"/>
        <w:ind w:left="-20" w:right="-20" w:firstLine="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3BE7C34F" w:rsidR="1D1A49D2">
        <w:rPr>
          <w:rFonts w:ascii="Aptos" w:hAnsi="Aptos" w:eastAsia="Aptos" w:cs="Aptos" w:asciiTheme="minorAscii" w:hAnsiTheme="minorAscii" w:eastAsiaTheme="minorAscii" w:cstheme="minorAscii"/>
          <w:b w:val="1"/>
          <w:bCs w:val="1"/>
        </w:rPr>
        <w:t>Presenters:</w:t>
      </w:r>
      <w:r w:rsidRPr="3BE7C34F" w:rsidR="1D1A49D2">
        <w:rPr>
          <w:rFonts w:ascii="Aptos" w:hAnsi="Aptos" w:eastAsia="Aptos" w:cs="Aptos" w:asciiTheme="minorAscii" w:hAnsiTheme="minorAscii" w:eastAsiaTheme="minorAscii" w:cstheme="minorAscii"/>
        </w:rPr>
        <w:t xml:space="preserve"> Dr. </w:t>
      </w:r>
      <w:r w:rsidRPr="3BE7C34F" w:rsidR="1D1A49D2">
        <w:rPr>
          <w:rFonts w:ascii="Aptos" w:hAnsi="Aptos" w:eastAsia="Aptos" w:cs="Aptos" w:asciiTheme="minorAscii" w:hAnsiTheme="minorAscii" w:eastAsiaTheme="minorAscii" w:cstheme="minorAscii"/>
          <w:noProof w:val="0"/>
          <w:color w:val="000000" w:themeColor="text1" w:themeTint="FF" w:themeShade="FF"/>
          <w:sz w:val="24"/>
          <w:szCs w:val="24"/>
          <w:lang w:val="en-US"/>
        </w:rPr>
        <w:t>Lauren Cagle, Associate Professor; Lee Moser, Ext. Assoc. Senior; Matt Dixon, Sr. Meteorologist; Dr. Wayne Sanderson, Dir. Southeast Center for Ag. Health and Prevention; Dr. Amanda Gumbert, Ext. Water Quality Specialist; Dr. Carmen Agouridis, Assoicate Dean; Ryan McCoy, Graduate Research Assistant; Michael Corio, Graduate Research Assistant</w:t>
      </w:r>
    </w:p>
    <w:p w:rsidR="00B4551F" w:rsidP="3BE7C34F" w:rsidRDefault="00B4551F" w14:paraId="0047DA02" w14:textId="391468DA">
      <w:pPr>
        <w:pStyle w:val="Normal"/>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BE7C34F" w:rsidR="1D1A49D2">
        <w:rPr>
          <w:rFonts w:ascii="Aptos" w:hAnsi="Aptos" w:eastAsia="Aptos" w:cs="Aptos"/>
          <w:b w:val="1"/>
          <w:bCs w:val="1"/>
        </w:rPr>
        <w:t xml:space="preserve">Description </w:t>
      </w:r>
      <w:r w:rsidRPr="3BE7C34F" w:rsidR="1D1A49D2">
        <w:rPr>
          <w:rFonts w:ascii="Aptos" w:hAnsi="Aptos" w:eastAsia="Aptos" w:cs="Aptos"/>
        </w:rPr>
        <w:t xml:space="preserve">– </w:t>
      </w:r>
      <w:r w:rsidRPr="3BE7C34F" w:rsidR="1D1A49D2">
        <w:rPr>
          <w:rFonts w:ascii="Aptos" w:hAnsi="Aptos" w:eastAsia="Aptos" w:cs="Aptos"/>
          <w:b w:val="0"/>
          <w:bCs w:val="0"/>
          <w:i w:val="0"/>
          <w:iCs w:val="0"/>
          <w:caps w:val="0"/>
          <w:smallCaps w:val="0"/>
          <w:noProof w:val="0"/>
          <w:color w:val="000000" w:themeColor="text1" w:themeTint="FF" w:themeShade="FF"/>
          <w:sz w:val="24"/>
          <w:szCs w:val="24"/>
          <w:lang w:val="en-US"/>
        </w:rPr>
        <w:t>In response to survey respondent needs the University of Kentucky Ag Weather Center collaborated with project partners from the UK Center for Computational Sciences and the Southeast Center for Agricultural Health and Injury Prevention to develop a multifaceted and user-friendly weather app named Weather Alert.</w:t>
      </w:r>
      <w:r>
        <w:br/>
      </w:r>
    </w:p>
    <w:p w:rsidR="00B4551F" w:rsidP="3BE7C34F" w:rsidRDefault="00B4551F" w14:paraId="05B7EB6D" w14:textId="09DDB51F">
      <w:pPr>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BE7C34F" w:rsidR="1D1A49D2">
        <w:rPr>
          <w:rFonts w:ascii="Aptos" w:hAnsi="Aptos" w:eastAsia="Aptos" w:cs="Aptos"/>
          <w:b w:val="0"/>
          <w:bCs w:val="0"/>
          <w:i w:val="0"/>
          <w:iCs w:val="0"/>
          <w:caps w:val="0"/>
          <w:smallCaps w:val="0"/>
          <w:noProof w:val="0"/>
          <w:color w:val="000000" w:themeColor="text1" w:themeTint="FF" w:themeShade="FF"/>
          <w:sz w:val="24"/>
          <w:szCs w:val="24"/>
          <w:lang w:val="en-US"/>
        </w:rPr>
        <w:t xml:space="preserve">This session will explore how both Extension personnel and disaster preparedness professionals can use the app both for real-time response to acute emergencies and for longer-term stakeholder education about climate change impacts on Kentucky’s weather.  </w:t>
      </w:r>
      <w:r w:rsidRPr="3BE7C34F" w:rsidR="1D1A49D2">
        <w:rPr>
          <w:rFonts w:ascii="Aptos" w:hAnsi="Aptos" w:eastAsia="Aptos" w:cs="Aptos"/>
          <w:b w:val="0"/>
          <w:bCs w:val="0"/>
          <w:i w:val="1"/>
          <w:iCs w:val="1"/>
          <w:caps w:val="0"/>
          <w:smallCaps w:val="0"/>
          <w:noProof w:val="0"/>
          <w:color w:val="000000" w:themeColor="text1" w:themeTint="FF" w:themeShade="FF"/>
          <w:sz w:val="24"/>
          <w:szCs w:val="24"/>
          <w:lang w:val="en-US"/>
        </w:rPr>
        <w:t xml:space="preserve"> </w:t>
      </w:r>
    </w:p>
    <w:p w:rsidR="00B4551F" w:rsidP="3BE7C34F" w:rsidRDefault="00B4551F" w14:paraId="53BAB7E4" w14:textId="20273D68">
      <w:pPr>
        <w:pStyle w:val="Normal"/>
        <w:rPr>
          <w:rFonts w:ascii="Aptos" w:hAnsi="Aptos" w:eastAsia="Aptos" w:cs="Aptos" w:asciiTheme="minorAscii" w:hAnsiTheme="minorAscii" w:eastAsiaTheme="minorAscii" w:cstheme="minorAscii"/>
          <w:b w:val="1"/>
          <w:bCs w:val="1"/>
        </w:rPr>
      </w:pPr>
    </w:p>
    <w:p w:rsidR="00B4551F" w:rsidP="3BE7C34F" w:rsidRDefault="00B4551F" w14:paraId="5CC979F0" w14:textId="606EDFA2">
      <w:pPr>
        <w:pStyle w:val="Normal"/>
        <w:rPr>
          <w:rFonts w:ascii="Aptos" w:hAnsi="Aptos" w:eastAsia="Aptos" w:cs="Aptos" w:asciiTheme="minorAscii" w:hAnsiTheme="minorAscii" w:eastAsiaTheme="minorAscii" w:cstheme="minorAscii"/>
          <w:highlight w:val="yellow"/>
        </w:rPr>
      </w:pPr>
      <w:r w:rsidRPr="3BE7C34F" w:rsidR="00B4551F">
        <w:rPr>
          <w:rFonts w:ascii="Aptos" w:hAnsi="Aptos" w:eastAsia="Aptos" w:cs="Aptos" w:asciiTheme="minorAscii" w:hAnsiTheme="minorAscii" w:eastAsiaTheme="minorAscii" w:cstheme="minorAscii"/>
          <w:b w:val="1"/>
          <w:bCs w:val="1"/>
        </w:rPr>
        <w:t>1:</w:t>
      </w:r>
      <w:r w:rsidRPr="3BE7C34F" w:rsidR="7F451728">
        <w:rPr>
          <w:rFonts w:ascii="Aptos" w:hAnsi="Aptos" w:eastAsia="Aptos" w:cs="Aptos" w:asciiTheme="minorAscii" w:hAnsiTheme="minorAscii" w:eastAsiaTheme="minorAscii" w:cstheme="minorAscii"/>
          <w:b w:val="1"/>
          <w:bCs w:val="1"/>
        </w:rPr>
        <w:t>3</w:t>
      </w:r>
      <w:r w:rsidRPr="3BE7C34F" w:rsidR="00B4551F">
        <w:rPr>
          <w:rFonts w:ascii="Aptos" w:hAnsi="Aptos" w:eastAsia="Aptos" w:cs="Aptos" w:asciiTheme="minorAscii" w:hAnsiTheme="minorAscii" w:eastAsiaTheme="minorAscii" w:cstheme="minorAscii"/>
          <w:b w:val="1"/>
          <w:bCs w:val="1"/>
        </w:rPr>
        <w:t xml:space="preserve">0 p.m. </w:t>
      </w:r>
      <w:r w:rsidRPr="3BE7C34F" w:rsidR="592800DD">
        <w:rPr>
          <w:rFonts w:ascii="Aptos" w:hAnsi="Aptos" w:eastAsia="Aptos" w:cs="Aptos" w:asciiTheme="minorAscii" w:hAnsiTheme="minorAscii" w:eastAsiaTheme="minorAscii" w:cstheme="minorAscii"/>
          <w:b w:val="1"/>
          <w:bCs w:val="1"/>
        </w:rPr>
        <w:t>Workshops</w:t>
      </w:r>
      <w:r w:rsidRPr="3BE7C34F" w:rsidR="00B4551F">
        <w:rPr>
          <w:rFonts w:ascii="Aptos" w:hAnsi="Aptos" w:eastAsia="Aptos" w:cs="Aptos" w:asciiTheme="minorAscii" w:hAnsiTheme="minorAscii" w:eastAsiaTheme="minorAscii" w:cstheme="minorAscii"/>
          <w:b w:val="1"/>
          <w:bCs w:val="1"/>
          <w:i w:val="0"/>
          <w:iCs w:val="0"/>
        </w:rPr>
        <w:t xml:space="preserve"> </w:t>
      </w:r>
      <w:r w:rsidRPr="3BE7C34F" w:rsidR="00B4551F">
        <w:rPr>
          <w:rFonts w:ascii="Aptos" w:hAnsi="Aptos" w:eastAsia="Aptos" w:cs="Aptos" w:asciiTheme="minorAscii" w:hAnsiTheme="minorAscii" w:eastAsiaTheme="minorAscii" w:cstheme="minorAscii"/>
          <w:b w:val="1"/>
          <w:bCs w:val="1"/>
          <w:i w:val="0"/>
          <w:iCs w:val="0"/>
        </w:rPr>
        <w:t>Begin</w:t>
      </w:r>
      <w:r w:rsidRPr="3BE7C34F" w:rsidR="22EBFC5B">
        <w:rPr>
          <w:rFonts w:ascii="Aptos" w:hAnsi="Aptos" w:eastAsia="Aptos" w:cs="Aptos" w:asciiTheme="minorAscii" w:hAnsiTheme="minorAscii" w:eastAsiaTheme="minorAscii" w:cstheme="minorAscii"/>
          <w:i w:val="1"/>
          <w:iCs w:val="1"/>
        </w:rPr>
        <w:t xml:space="preserve"> </w:t>
      </w:r>
      <w:r w:rsidRPr="3BE7C34F" w:rsidR="22EBFC5B">
        <w:rPr>
          <w:rFonts w:ascii="Aptos" w:hAnsi="Aptos" w:eastAsia="Aptos" w:cs="Aptos" w:asciiTheme="minorAscii" w:hAnsiTheme="minorAscii" w:eastAsiaTheme="minorAscii" w:cstheme="minorAscii"/>
        </w:rPr>
        <w:t xml:space="preserve">- </w:t>
      </w:r>
      <w:r w:rsidRPr="3BE7C34F" w:rsidR="22EBFC5B">
        <w:rPr>
          <w:rFonts w:ascii="Aptos" w:hAnsi="Aptos" w:eastAsia="Aptos" w:cs="Aptos" w:asciiTheme="minorAscii" w:hAnsiTheme="minorAscii" w:eastAsiaTheme="minorAscii" w:cstheme="minorAscii"/>
          <w:highlight w:val="yellow"/>
        </w:rPr>
        <w:t>(</w:t>
      </w:r>
      <w:r w:rsidRPr="3BE7C34F" w:rsidR="583F25A4">
        <w:rPr>
          <w:rFonts w:ascii="Aptos" w:hAnsi="Aptos" w:eastAsia="Aptos" w:cs="Aptos" w:asciiTheme="minorAscii" w:hAnsiTheme="minorAscii" w:eastAsiaTheme="minorAscii" w:cstheme="minorAscii"/>
          <w:highlight w:val="yellow"/>
        </w:rPr>
        <w:t>N</w:t>
      </w:r>
      <w:r w:rsidRPr="3BE7C34F" w:rsidR="22EBFC5B">
        <w:rPr>
          <w:rFonts w:ascii="Aptos" w:hAnsi="Aptos" w:eastAsia="Aptos" w:cs="Aptos" w:asciiTheme="minorAscii" w:hAnsiTheme="minorAscii" w:eastAsiaTheme="minorAscii" w:cstheme="minorAscii"/>
          <w:highlight w:val="yellow"/>
        </w:rPr>
        <w:t>ote</w:t>
      </w:r>
      <w:r w:rsidRPr="3BE7C34F" w:rsidR="4321572F">
        <w:rPr>
          <w:rFonts w:ascii="Aptos" w:hAnsi="Aptos" w:eastAsia="Aptos" w:cs="Aptos" w:asciiTheme="minorAscii" w:hAnsiTheme="minorAscii" w:eastAsiaTheme="minorAscii" w:cstheme="minorAscii"/>
          <w:highlight w:val="yellow"/>
        </w:rPr>
        <w:t>:</w:t>
      </w:r>
      <w:r w:rsidRPr="3BE7C34F" w:rsidR="22EBFC5B">
        <w:rPr>
          <w:rFonts w:ascii="Aptos" w:hAnsi="Aptos" w:eastAsia="Aptos" w:cs="Aptos" w:asciiTheme="minorAscii" w:hAnsiTheme="minorAscii" w:eastAsiaTheme="minorAscii" w:cstheme="minorAscii"/>
          <w:highlight w:val="yellow"/>
        </w:rPr>
        <w:t xml:space="preserve"> agents </w:t>
      </w:r>
      <w:r w:rsidRPr="3BE7C34F" w:rsidR="08138D29">
        <w:rPr>
          <w:rFonts w:ascii="Aptos" w:hAnsi="Aptos" w:eastAsia="Aptos" w:cs="Aptos" w:asciiTheme="minorAscii" w:hAnsiTheme="minorAscii" w:eastAsiaTheme="minorAscii" w:cstheme="minorAscii"/>
          <w:highlight w:val="yellow"/>
        </w:rPr>
        <w:t xml:space="preserve">should </w:t>
      </w:r>
      <w:r w:rsidRPr="3BE7C34F" w:rsidR="22EBFC5B">
        <w:rPr>
          <w:rFonts w:ascii="Aptos" w:hAnsi="Aptos" w:eastAsia="Aptos" w:cs="Aptos" w:asciiTheme="minorAscii" w:hAnsiTheme="minorAscii" w:eastAsiaTheme="minorAscii" w:cstheme="minorAscii"/>
          <w:highlight w:val="yellow"/>
        </w:rPr>
        <w:t>go to KERS to sign up for workshop</w:t>
      </w:r>
      <w:r w:rsidRPr="3BE7C34F" w:rsidR="5EA5BC08">
        <w:rPr>
          <w:rFonts w:ascii="Aptos" w:hAnsi="Aptos" w:eastAsia="Aptos" w:cs="Aptos" w:asciiTheme="minorAscii" w:hAnsiTheme="minorAscii" w:eastAsiaTheme="minorAscii" w:cstheme="minorAscii"/>
          <w:highlight w:val="yellow"/>
        </w:rPr>
        <w:t>s</w:t>
      </w:r>
      <w:r w:rsidRPr="3BE7C34F" w:rsidR="22EBFC5B">
        <w:rPr>
          <w:rFonts w:ascii="Aptos" w:hAnsi="Aptos" w:eastAsia="Aptos" w:cs="Aptos" w:asciiTheme="minorAscii" w:hAnsiTheme="minorAscii" w:eastAsiaTheme="minorAscii" w:cstheme="minorAscii"/>
          <w:highlight w:val="yellow"/>
        </w:rPr>
        <w:t xml:space="preserve"> attending</w:t>
      </w:r>
      <w:r w:rsidRPr="3BE7C34F" w:rsidR="6E1D342B">
        <w:rPr>
          <w:rFonts w:ascii="Aptos" w:hAnsi="Aptos" w:eastAsia="Aptos" w:cs="Aptos" w:asciiTheme="minorAscii" w:hAnsiTheme="minorAscii" w:eastAsiaTheme="minorAscii" w:cstheme="minorAscii"/>
          <w:highlight w:val="yellow"/>
        </w:rPr>
        <w:t>,</w:t>
      </w:r>
      <w:r w:rsidRPr="3BE7C34F" w:rsidR="22EBFC5B">
        <w:rPr>
          <w:rFonts w:ascii="Aptos" w:hAnsi="Aptos" w:eastAsia="Aptos" w:cs="Aptos" w:asciiTheme="minorAscii" w:hAnsiTheme="minorAscii" w:eastAsiaTheme="minorAscii" w:cstheme="minorAscii"/>
          <w:highlight w:val="yellow"/>
        </w:rPr>
        <w:t xml:space="preserve"> to receive in-service training credit</w:t>
      </w:r>
      <w:r w:rsidRPr="3BE7C34F" w:rsidR="28EB2C96">
        <w:rPr>
          <w:rFonts w:ascii="Aptos" w:hAnsi="Aptos" w:eastAsia="Aptos" w:cs="Aptos" w:asciiTheme="minorAscii" w:hAnsiTheme="minorAscii" w:eastAsiaTheme="minorAscii" w:cstheme="minorAscii"/>
          <w:highlight w:val="yellow"/>
        </w:rPr>
        <w:t>. Use sign-in sheets during the conference to verify attendance).</w:t>
      </w:r>
    </w:p>
    <w:p w:rsidR="00B4551F" w:rsidP="3BE7C34F" w:rsidRDefault="00B4551F" w14:paraId="43B9CD1C" w14:textId="6341FE90">
      <w:pPr>
        <w:pStyle w:val="Normal"/>
        <w:spacing w:after="0" w:afterAutospacing="off" w:line="240" w:lineRule="auto"/>
        <w:rPr>
          <w:rFonts w:ascii="Aptos" w:hAnsi="Aptos" w:eastAsia="Aptos" w:cs="Aptos" w:asciiTheme="minorAscii" w:hAnsiTheme="minorAscii" w:eastAsiaTheme="minorAscii" w:cstheme="minorAscii"/>
          <w:b w:val="1"/>
          <w:bCs w:val="1"/>
        </w:rPr>
      </w:pPr>
    </w:p>
    <w:p w:rsidR="00B4551F" w:rsidP="3BE7C34F" w:rsidRDefault="00B4551F" w14:paraId="409C6208" w14:textId="21B05246">
      <w:pPr>
        <w:pStyle w:val="Normal"/>
        <w:spacing w:after="0" w:afterAutospacing="off" w:line="240" w:lineRule="auto"/>
        <w:rPr>
          <w:rFonts w:ascii="Aptos" w:hAnsi="Aptos" w:eastAsia="Aptos" w:cs="Aptos" w:asciiTheme="minorAscii" w:hAnsiTheme="minorAscii" w:eastAsiaTheme="minorAscii" w:cstheme="minorAscii"/>
        </w:rPr>
      </w:pPr>
      <w:r w:rsidRPr="3BE7C34F" w:rsidR="00B4551F">
        <w:rPr>
          <w:rFonts w:ascii="Aptos" w:hAnsi="Aptos" w:eastAsia="Aptos" w:cs="Aptos" w:asciiTheme="minorAscii" w:hAnsiTheme="minorAscii" w:eastAsiaTheme="minorAscii" w:cstheme="minorAscii"/>
          <w:b w:val="1"/>
          <w:bCs w:val="1"/>
        </w:rPr>
        <w:t xml:space="preserve">The Carriage Room </w:t>
      </w:r>
    </w:p>
    <w:p w:rsidR="00B4551F" w:rsidP="3BE7C34F" w:rsidRDefault="00B4551F" w14:paraId="7F4DFE8B" w14:textId="6CD34598">
      <w:pPr>
        <w:pStyle w:val="Normal"/>
        <w:spacing w:after="0" w:afterAutospacing="off" w:line="240" w:lineRule="auto"/>
        <w:rPr>
          <w:rFonts w:ascii="Aptos" w:hAnsi="Aptos" w:eastAsia="Aptos" w:cs="Aptos" w:asciiTheme="minorAscii" w:hAnsiTheme="minorAscii" w:eastAsiaTheme="minorAscii" w:cstheme="minorAscii"/>
          <w:b w:val="1"/>
          <w:bCs w:val="1"/>
        </w:rPr>
      </w:pPr>
    </w:p>
    <w:p w:rsidR="00B4551F" w:rsidP="3BE7C34F" w:rsidRDefault="00B4551F" w14:paraId="40CF9F4F" w14:textId="27D3ACEF">
      <w:pPr>
        <w:pStyle w:val="Normal"/>
        <w:spacing w:after="0" w:afterAutospacing="off" w:line="240" w:lineRule="auto"/>
        <w:rPr>
          <w:rFonts w:ascii="Aptos" w:hAnsi="Aptos" w:eastAsia="Aptos" w:cs="Aptos" w:asciiTheme="minorAscii" w:hAnsiTheme="minorAscii" w:eastAsiaTheme="minorAscii" w:cstheme="minorAscii"/>
        </w:rPr>
      </w:pPr>
      <w:r w:rsidRPr="3BE7C34F" w:rsidR="56293CF6">
        <w:rPr>
          <w:rFonts w:ascii="Aptos" w:hAnsi="Aptos" w:eastAsia="Aptos" w:cs="Aptos" w:asciiTheme="minorAscii" w:hAnsiTheme="minorAscii" w:eastAsiaTheme="minorAscii" w:cstheme="minorAscii"/>
          <w:b w:val="1"/>
          <w:bCs w:val="1"/>
        </w:rPr>
        <w:t xml:space="preserve">1:30 </w:t>
      </w:r>
      <w:r w:rsidRPr="3BE7C34F" w:rsidR="3BE245F3">
        <w:rPr>
          <w:rFonts w:ascii="Aptos" w:hAnsi="Aptos" w:eastAsia="Aptos" w:cs="Aptos" w:asciiTheme="minorAscii" w:hAnsiTheme="minorAscii" w:eastAsiaTheme="minorAscii" w:cstheme="minorAscii"/>
          <w:b w:val="1"/>
          <w:bCs w:val="1"/>
        </w:rPr>
        <w:t>p.m.</w:t>
      </w:r>
      <w:r w:rsidRPr="3BE7C34F" w:rsidR="56293CF6">
        <w:rPr>
          <w:rFonts w:ascii="Aptos" w:hAnsi="Aptos" w:eastAsia="Aptos" w:cs="Aptos" w:asciiTheme="minorAscii" w:hAnsiTheme="minorAscii" w:eastAsiaTheme="minorAscii" w:cstheme="minorAscii"/>
          <w:b w:val="1"/>
          <w:bCs w:val="1"/>
        </w:rPr>
        <w:t xml:space="preserve"> - </w:t>
      </w:r>
      <w:r w:rsidRPr="3BE7C34F" w:rsidR="00DE045E">
        <w:rPr>
          <w:rFonts w:ascii="Aptos" w:hAnsi="Aptos" w:eastAsia="Aptos" w:cs="Aptos" w:asciiTheme="minorAscii" w:hAnsiTheme="minorAscii" w:eastAsiaTheme="minorAscii" w:cstheme="minorAscii"/>
          <w:b w:val="1"/>
          <w:bCs w:val="1"/>
        </w:rPr>
        <w:t>Strike Team/Task Force Leadership</w:t>
      </w:r>
      <w:r w:rsidRPr="3BE7C34F" w:rsidR="650C526C">
        <w:rPr>
          <w:rFonts w:ascii="Aptos" w:hAnsi="Aptos" w:eastAsia="Aptos" w:cs="Aptos" w:asciiTheme="minorAscii" w:hAnsiTheme="minorAscii" w:eastAsiaTheme="minorAscii" w:cstheme="minorAscii"/>
          <w:b w:val="1"/>
          <w:bCs w:val="1"/>
        </w:rPr>
        <w:t>/Volunteer &amp; Donations Management</w:t>
      </w:r>
      <w:r w:rsidRPr="3BE7C34F" w:rsidR="00DE045E">
        <w:rPr>
          <w:rFonts w:ascii="Aptos" w:hAnsi="Aptos" w:eastAsia="Aptos" w:cs="Aptos" w:asciiTheme="minorAscii" w:hAnsiTheme="minorAscii" w:eastAsiaTheme="minorAscii" w:cstheme="minorAscii"/>
          <w:b w:val="1"/>
          <w:bCs w:val="1"/>
        </w:rPr>
        <w:t xml:space="preserve"> Training</w:t>
      </w:r>
      <w:r w:rsidRPr="3BE7C34F" w:rsidR="01351F3D">
        <w:rPr>
          <w:rFonts w:ascii="Aptos" w:hAnsi="Aptos" w:eastAsia="Aptos" w:cs="Aptos" w:asciiTheme="minorAscii" w:hAnsiTheme="minorAscii" w:eastAsiaTheme="minorAscii" w:cstheme="minorAscii"/>
        </w:rPr>
        <w:t xml:space="preserve"> </w:t>
      </w:r>
      <w:r w:rsidRPr="3BE7C34F" w:rsidR="4E601D70">
        <w:rPr>
          <w:rFonts w:ascii="Aptos" w:hAnsi="Aptos" w:eastAsia="Aptos" w:cs="Aptos" w:asciiTheme="minorAscii" w:hAnsiTheme="minorAscii" w:eastAsiaTheme="minorAscii" w:cstheme="minorAscii"/>
        </w:rPr>
        <w:t>(This workshop continues through Wednesday)</w:t>
      </w:r>
    </w:p>
    <w:p w:rsidR="00B4551F" w:rsidP="3BE7C34F" w:rsidRDefault="00B4551F" w14:paraId="1B6F3110" w14:textId="24F515E5">
      <w:pPr>
        <w:pStyle w:val="Normal"/>
        <w:spacing w:after="0" w:afterAutospacing="off" w:line="240" w:lineRule="auto"/>
        <w:rPr>
          <w:rFonts w:ascii="Aptos" w:hAnsi="Aptos" w:eastAsia="Aptos" w:cs="Aptos" w:asciiTheme="minorAscii" w:hAnsiTheme="minorAscii" w:eastAsiaTheme="minorAscii" w:cstheme="minorAscii"/>
        </w:rPr>
      </w:pPr>
    </w:p>
    <w:p w:rsidR="00B4551F" w:rsidP="3BE7C34F" w:rsidRDefault="00B4551F" w14:paraId="4165CC4D" w14:textId="5173A565">
      <w:pPr>
        <w:pStyle w:val="Normal"/>
        <w:rPr>
          <w:rFonts w:ascii="Aptos" w:hAnsi="Aptos" w:eastAsia="Aptos" w:cs="Aptos" w:asciiTheme="minorAscii" w:hAnsiTheme="minorAscii" w:eastAsiaTheme="minorAscii" w:cstheme="minorAscii"/>
        </w:rPr>
      </w:pPr>
      <w:r w:rsidRPr="3BE7C34F" w:rsidR="2088AFFB">
        <w:rPr>
          <w:rFonts w:ascii="Aptos" w:hAnsi="Aptos" w:eastAsia="Aptos" w:cs="Aptos" w:asciiTheme="minorAscii" w:hAnsiTheme="minorAscii" w:eastAsiaTheme="minorAscii" w:cstheme="minorAscii"/>
          <w:b w:val="1"/>
          <w:bCs w:val="1"/>
        </w:rPr>
        <w:t>Presenters:</w:t>
      </w:r>
      <w:r w:rsidRPr="3BE7C34F" w:rsidR="3A9307ED">
        <w:rPr>
          <w:rFonts w:ascii="Aptos" w:hAnsi="Aptos" w:eastAsia="Aptos" w:cs="Aptos" w:asciiTheme="minorAscii" w:hAnsiTheme="minorAscii" w:eastAsiaTheme="minorAscii" w:cstheme="minorAscii"/>
        </w:rPr>
        <w:t xml:space="preserve"> </w:t>
      </w:r>
      <w:r w:rsidRPr="3BE7C34F" w:rsidR="2D2CCBC3">
        <w:rPr>
          <w:rFonts w:ascii="Aptos" w:hAnsi="Aptos" w:eastAsia="Aptos" w:cs="Aptos" w:asciiTheme="minorAscii" w:hAnsiTheme="minorAscii" w:eastAsiaTheme="minorAscii" w:cstheme="minorAscii"/>
        </w:rPr>
        <w:t xml:space="preserve"> </w:t>
      </w:r>
      <w:r w:rsidRPr="3BE7C34F" w:rsidR="45F03825">
        <w:rPr>
          <w:rFonts w:ascii="Aptos" w:hAnsi="Aptos" w:eastAsia="Aptos" w:cs="Aptos" w:asciiTheme="minorAscii" w:hAnsiTheme="minorAscii" w:eastAsiaTheme="minorAscii" w:cstheme="minorAscii"/>
          <w:noProof w:val="0"/>
          <w:sz w:val="24"/>
          <w:szCs w:val="24"/>
          <w:lang w:val="en-US"/>
        </w:rPr>
        <w:t xml:space="preserve">Vivian McKell </w:t>
      </w:r>
      <w:r w:rsidRPr="3BE7C34F" w:rsidR="187E82EF">
        <w:rPr>
          <w:rFonts w:ascii="Aptos" w:hAnsi="Aptos" w:eastAsia="Aptos" w:cs="Aptos" w:asciiTheme="minorAscii" w:hAnsiTheme="minorAscii" w:eastAsiaTheme="minorAscii" w:cstheme="minorAscii"/>
          <w:noProof w:val="0"/>
          <w:sz w:val="24"/>
          <w:szCs w:val="24"/>
          <w:lang w:val="en-US"/>
        </w:rPr>
        <w:t xml:space="preserve">Cade, </w:t>
      </w:r>
      <w:r w:rsidRPr="3BE7C34F" w:rsidR="70037B2F">
        <w:rPr>
          <w:rFonts w:ascii="Aptos" w:hAnsi="Aptos" w:eastAsia="Aptos" w:cs="Aptos" w:asciiTheme="minorAscii" w:hAnsiTheme="minorAscii" w:eastAsiaTheme="minorAscii" w:cstheme="minorAscii"/>
          <w:noProof w:val="0"/>
          <w:sz w:val="24"/>
          <w:szCs w:val="24"/>
          <w:lang w:val="en-US"/>
        </w:rPr>
        <w:t xml:space="preserve">Extension Agent III, </w:t>
      </w:r>
      <w:r w:rsidRPr="3BE7C34F" w:rsidR="187E82EF">
        <w:rPr>
          <w:rFonts w:ascii="Aptos" w:hAnsi="Aptos" w:eastAsia="Aptos" w:cs="Aptos" w:asciiTheme="minorAscii" w:hAnsiTheme="minorAscii" w:eastAsiaTheme="minorAscii" w:cstheme="minorAscii"/>
          <w:noProof w:val="0"/>
          <w:sz w:val="24"/>
          <w:szCs w:val="24"/>
          <w:lang w:val="en-US"/>
        </w:rPr>
        <w:t>Kimberly</w:t>
      </w:r>
      <w:r w:rsidRPr="3BE7C34F" w:rsidR="45F03825">
        <w:rPr>
          <w:rFonts w:ascii="Aptos" w:hAnsi="Aptos" w:eastAsia="Aptos" w:cs="Aptos" w:asciiTheme="minorAscii" w:hAnsiTheme="minorAscii" w:eastAsiaTheme="minorAscii" w:cstheme="minorAscii"/>
          <w:noProof w:val="0"/>
          <w:sz w:val="24"/>
          <w:szCs w:val="24"/>
          <w:lang w:val="en-US"/>
        </w:rPr>
        <w:t xml:space="preserve"> Davis, </w:t>
      </w:r>
      <w:r w:rsidRPr="3BE7C34F" w:rsidR="77D0F587">
        <w:rPr>
          <w:rFonts w:ascii="Aptos" w:hAnsi="Aptos" w:eastAsia="Aptos" w:cs="Aptos" w:asciiTheme="minorAscii" w:hAnsiTheme="minorAscii" w:eastAsiaTheme="minorAscii" w:cstheme="minorAscii"/>
          <w:noProof w:val="0"/>
          <w:sz w:val="24"/>
          <w:szCs w:val="24"/>
          <w:lang w:val="en-US"/>
        </w:rPr>
        <w:t xml:space="preserve">Extension Agent/EDEN </w:t>
      </w:r>
      <w:r w:rsidRPr="3BE7C34F" w:rsidR="78785257">
        <w:rPr>
          <w:rFonts w:ascii="Aptos" w:hAnsi="Aptos" w:eastAsia="Aptos" w:cs="Aptos" w:asciiTheme="minorAscii" w:hAnsiTheme="minorAscii" w:eastAsiaTheme="minorAscii" w:cstheme="minorAscii"/>
          <w:noProof w:val="0"/>
          <w:sz w:val="24"/>
          <w:szCs w:val="24"/>
          <w:lang w:val="en-US"/>
        </w:rPr>
        <w:t>POC (Point of Contact)</w:t>
      </w:r>
      <w:r w:rsidRPr="3BE7C34F" w:rsidR="77D0F587">
        <w:rPr>
          <w:rFonts w:ascii="Aptos" w:hAnsi="Aptos" w:eastAsia="Aptos" w:cs="Aptos" w:asciiTheme="minorAscii" w:hAnsiTheme="minorAscii" w:eastAsiaTheme="minorAscii" w:cstheme="minorAscii"/>
          <w:noProof w:val="0"/>
          <w:sz w:val="24"/>
          <w:szCs w:val="24"/>
          <w:lang w:val="en-US"/>
        </w:rPr>
        <w:t xml:space="preserve">, </w:t>
      </w:r>
      <w:r w:rsidRPr="3BE7C34F" w:rsidR="45F03825">
        <w:rPr>
          <w:rFonts w:ascii="Aptos" w:hAnsi="Aptos" w:eastAsia="Aptos" w:cs="Aptos" w:asciiTheme="minorAscii" w:hAnsiTheme="minorAscii" w:eastAsiaTheme="minorAscii" w:cstheme="minorAscii"/>
          <w:noProof w:val="0"/>
          <w:sz w:val="24"/>
          <w:szCs w:val="24"/>
          <w:lang w:val="en-US"/>
        </w:rPr>
        <w:t xml:space="preserve">Pat </w:t>
      </w:r>
      <w:r w:rsidRPr="3BE7C34F" w:rsidR="45F03825">
        <w:rPr>
          <w:rFonts w:ascii="Aptos" w:hAnsi="Aptos" w:eastAsia="Aptos" w:cs="Aptos" w:asciiTheme="minorAscii" w:hAnsiTheme="minorAscii" w:eastAsiaTheme="minorAscii" w:cstheme="minorAscii"/>
          <w:noProof w:val="0"/>
          <w:sz w:val="24"/>
          <w:szCs w:val="24"/>
          <w:lang w:val="en-US"/>
        </w:rPr>
        <w:t>Neal</w:t>
      </w:r>
      <w:r w:rsidRPr="3BE7C34F" w:rsidR="32865C27">
        <w:rPr>
          <w:rFonts w:ascii="Aptos" w:hAnsi="Aptos" w:eastAsia="Aptos" w:cs="Aptos" w:asciiTheme="minorAscii" w:hAnsiTheme="minorAscii" w:eastAsiaTheme="minorAscii" w:cstheme="minorAscii"/>
          <w:noProof w:val="0"/>
          <w:sz w:val="24"/>
          <w:szCs w:val="24"/>
          <w:lang w:val="en-US"/>
        </w:rPr>
        <w:t>, Extension Agent IV,</w:t>
      </w:r>
      <w:r w:rsidRPr="3BE7C34F" w:rsidR="45F03825">
        <w:rPr>
          <w:rFonts w:ascii="Aptos" w:hAnsi="Aptos" w:eastAsia="Aptos" w:cs="Aptos" w:asciiTheme="minorAscii" w:hAnsiTheme="minorAscii" w:eastAsiaTheme="minorAscii" w:cstheme="minorAscii"/>
          <w:noProof w:val="0"/>
          <w:sz w:val="24"/>
          <w:szCs w:val="24"/>
          <w:lang w:val="en-US"/>
        </w:rPr>
        <w:t xml:space="preserve"> and Tom Ball</w:t>
      </w:r>
      <w:r w:rsidRPr="3BE7C34F" w:rsidR="23C649AF">
        <w:rPr>
          <w:rFonts w:ascii="Aptos" w:hAnsi="Aptos" w:eastAsia="Aptos" w:cs="Aptos" w:asciiTheme="minorAscii" w:hAnsiTheme="minorAscii" w:eastAsiaTheme="minorAscii" w:cstheme="minorAscii"/>
          <w:noProof w:val="0"/>
          <w:sz w:val="24"/>
          <w:szCs w:val="24"/>
          <w:lang w:val="en-US"/>
        </w:rPr>
        <w:t xml:space="preserve">, </w:t>
      </w:r>
      <w:r w:rsidRPr="3BE7C34F" w:rsidR="23C649AF">
        <w:rPr>
          <w:rFonts w:ascii="Aptos" w:hAnsi="Aptos" w:eastAsia="Aptos" w:cs="Aptos" w:asciiTheme="minorAscii" w:hAnsiTheme="minorAscii" w:eastAsiaTheme="minorAscii" w:cstheme="minorAscii"/>
        </w:rPr>
        <w:t>Mississippi State University Extension, Chair, Extension Disaster Education Network (EDEN)</w:t>
      </w:r>
    </w:p>
    <w:p w:rsidR="00B4551F" w:rsidP="3BE7C34F" w:rsidRDefault="00B4551F" w14:paraId="0BBECDA4" w14:textId="4761A081">
      <w:pPr>
        <w:spacing w:after="0" w:afterAutospacing="off" w:line="240" w:lineRule="auto"/>
        <w:rPr>
          <w:rFonts w:ascii="Aptos" w:hAnsi="Aptos" w:eastAsia="Aptos" w:cs="Aptos" w:asciiTheme="minorAscii" w:hAnsiTheme="minorAscii" w:eastAsiaTheme="minorAscii" w:cstheme="minorAscii"/>
        </w:rPr>
      </w:pPr>
      <w:r w:rsidRPr="3BE7C34F" w:rsidR="45F03825">
        <w:rPr>
          <w:rFonts w:ascii="Aptos" w:hAnsi="Aptos" w:eastAsia="Aptos" w:cs="Aptos" w:asciiTheme="minorAscii" w:hAnsiTheme="minorAscii" w:eastAsiaTheme="minorAscii" w:cstheme="minorAscii"/>
        </w:rPr>
        <w:t>9</w:t>
      </w:r>
      <w:r w:rsidRPr="3BE7C34F" w:rsidR="01351F3D">
        <w:rPr>
          <w:rFonts w:ascii="Aptos" w:hAnsi="Aptos" w:eastAsia="Aptos" w:cs="Aptos" w:asciiTheme="minorAscii" w:hAnsiTheme="minorAscii" w:eastAsiaTheme="minorAscii" w:cstheme="minorAscii"/>
        </w:rPr>
        <w:t xml:space="preserve"> hours</w:t>
      </w:r>
      <w:r w:rsidRPr="3BE7C34F" w:rsidR="42845950">
        <w:rPr>
          <w:rFonts w:ascii="Aptos" w:hAnsi="Aptos" w:eastAsia="Aptos" w:cs="Aptos" w:asciiTheme="minorAscii" w:hAnsiTheme="minorAscii" w:eastAsiaTheme="minorAscii" w:cstheme="minorAscii"/>
        </w:rPr>
        <w:t xml:space="preserve"> of</w:t>
      </w:r>
      <w:r w:rsidRPr="3BE7C34F" w:rsidR="01351F3D">
        <w:rPr>
          <w:rFonts w:ascii="Aptos" w:hAnsi="Aptos" w:eastAsia="Aptos" w:cs="Aptos" w:asciiTheme="minorAscii" w:hAnsiTheme="minorAscii" w:eastAsiaTheme="minorAscii" w:cstheme="minorAscii"/>
        </w:rPr>
        <w:t xml:space="preserve"> In-service credit</w:t>
      </w:r>
      <w:r w:rsidRPr="3BE7C34F" w:rsidR="329E2CE4">
        <w:rPr>
          <w:rFonts w:ascii="Aptos" w:hAnsi="Aptos" w:eastAsia="Aptos" w:cs="Aptos" w:asciiTheme="minorAscii" w:hAnsiTheme="minorAscii" w:eastAsiaTheme="minorAscii" w:cstheme="minorAscii"/>
        </w:rPr>
        <w:t xml:space="preserve"> available</w:t>
      </w:r>
      <w:r w:rsidRPr="3BE7C34F" w:rsidR="01351F3D">
        <w:rPr>
          <w:rFonts w:ascii="Aptos" w:hAnsi="Aptos" w:eastAsia="Aptos" w:cs="Aptos" w:asciiTheme="minorAscii" w:hAnsiTheme="minorAscii" w:eastAsiaTheme="minorAscii" w:cstheme="minorAscii"/>
        </w:rPr>
        <w:t xml:space="preserve"> </w:t>
      </w:r>
    </w:p>
    <w:p w:rsidR="00B4551F" w:rsidP="3BE7C34F" w:rsidRDefault="00B4551F" w14:paraId="3C530B8A" w14:textId="56E5F1F8">
      <w:pPr>
        <w:pStyle w:val="Normal"/>
        <w:spacing w:after="0" w:afterAutospacing="off" w:line="240" w:lineRule="auto"/>
        <w:rPr>
          <w:rFonts w:ascii="Aptos" w:hAnsi="Aptos" w:eastAsia="Aptos" w:cs="Aptos" w:asciiTheme="minorAscii" w:hAnsiTheme="minorAscii" w:eastAsiaTheme="minorAscii" w:cstheme="minorAscii"/>
        </w:rPr>
      </w:pPr>
    </w:p>
    <w:p w:rsidR="00B4551F" w:rsidP="3BE7C34F" w:rsidRDefault="00B4551F" w14:paraId="45D317A7" w14:textId="408B79BF">
      <w:pPr>
        <w:pStyle w:val="Normal"/>
        <w:spacing w:after="0" w:afterAutospacing="off" w:line="240" w:lineRule="auto"/>
        <w:ind w:left="-20" w:right="-20"/>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pPr>
      <w:r w:rsidRPr="3BE7C34F" w:rsidR="0BED51BA">
        <w:rPr>
          <w:rFonts w:ascii="Aptos" w:hAnsi="Aptos" w:eastAsia="Aptos" w:cs="Aptos" w:asciiTheme="minorAscii" w:hAnsiTheme="minorAscii" w:eastAsiaTheme="minorAscii" w:cstheme="minorAscii"/>
          <w:b w:val="1"/>
          <w:bCs w:val="1"/>
        </w:rPr>
        <w:t>Description –</w:t>
      </w:r>
      <w:r w:rsidRPr="3BE7C34F" w:rsidR="0BED51BA">
        <w:rPr>
          <w:rFonts w:ascii="Aptos" w:hAnsi="Aptos" w:eastAsia="Aptos" w:cs="Aptos" w:asciiTheme="minorAscii" w:hAnsiTheme="minorAscii" w:eastAsiaTheme="minorAscii" w:cstheme="minorAscii"/>
          <w:noProof w:val="0"/>
          <w:color w:val="4D5156"/>
          <w:sz w:val="24"/>
          <w:szCs w:val="24"/>
          <w:lang w:val="en-US"/>
        </w:rPr>
        <w:t xml:space="preserve"> </w:t>
      </w:r>
      <w:r w:rsidRPr="3BE7C34F" w:rsidR="2DDB449D">
        <w:rPr>
          <w:rFonts w:ascii="Aptos" w:hAnsi="Aptos" w:eastAsia="Aptos" w:cs="Aptos" w:asciiTheme="minorAscii" w:hAnsiTheme="minorAscii" w:eastAsiaTheme="minorAscii" w:cstheme="minorAscii"/>
          <w:noProof w:val="0"/>
          <w:color w:val="4D5156"/>
          <w:sz w:val="24"/>
          <w:szCs w:val="24"/>
          <w:lang w:val="en-US"/>
        </w:rPr>
        <w:t xml:space="preserve">This workshop is for agents and others who </w:t>
      </w:r>
      <w:r w:rsidRPr="3BE7C34F" w:rsidR="2DDB449D">
        <w:rPr>
          <w:rFonts w:ascii="Aptos" w:hAnsi="Aptos" w:eastAsia="Aptos" w:cs="Aptos" w:asciiTheme="minorAscii" w:hAnsiTheme="minorAscii" w:eastAsiaTheme="minorAscii" w:cstheme="minorAscii"/>
          <w:b w:val="1"/>
          <w:bCs w:val="1"/>
          <w:noProof w:val="0"/>
          <w:color w:val="4D5156"/>
          <w:sz w:val="24"/>
          <w:szCs w:val="24"/>
          <w:lang w:val="en-US"/>
        </w:rPr>
        <w:t>may</w:t>
      </w:r>
      <w:r w:rsidRPr="3BE7C34F" w:rsidR="2DDB449D">
        <w:rPr>
          <w:rFonts w:ascii="Aptos" w:hAnsi="Aptos" w:eastAsia="Aptos" w:cs="Aptos" w:asciiTheme="minorAscii" w:hAnsiTheme="minorAscii" w:eastAsiaTheme="minorAscii" w:cstheme="minorAscii"/>
          <w:noProof w:val="0"/>
          <w:color w:val="4D5156"/>
          <w:sz w:val="24"/>
          <w:szCs w:val="24"/>
          <w:lang w:val="en-US"/>
        </w:rPr>
        <w:t xml:space="preserve"> be interested in joining an Extension disaster response strike team (no commitments)</w:t>
      </w:r>
      <w:r w:rsidRPr="3BE7C34F" w:rsidR="2DDB449D">
        <w:rPr>
          <w:rFonts w:ascii="Aptos" w:hAnsi="Aptos" w:eastAsia="Aptos" w:cs="Aptos" w:asciiTheme="minorAscii" w:hAnsiTheme="minorAscii" w:eastAsiaTheme="minorAscii" w:cstheme="minorAscii"/>
          <w:noProof w:val="0"/>
          <w:sz w:val="24"/>
          <w:szCs w:val="24"/>
          <w:lang w:val="en-US"/>
        </w:rPr>
        <w:t xml:space="preserve"> and</w:t>
      </w:r>
      <w:r w:rsidRPr="3BE7C34F" w:rsidR="6F365F6B">
        <w:rPr>
          <w:rFonts w:ascii="Aptos" w:hAnsi="Aptos" w:eastAsia="Aptos" w:cs="Aptos" w:asciiTheme="minorAscii" w:hAnsiTheme="minorAscii" w:eastAsiaTheme="minorAscii" w:cstheme="minorAscii"/>
          <w:noProof w:val="0"/>
          <w:sz w:val="24"/>
          <w:szCs w:val="24"/>
          <w:lang w:val="en-US"/>
        </w:rPr>
        <w:t xml:space="preserve"> will increase Extension agents' awareness of how FEMA-approved response and recovery organizations function during and after an incident</w:t>
      </w:r>
      <w:r w:rsidRPr="3BE7C34F" w:rsidR="6F365F6B">
        <w:rPr>
          <w:rFonts w:ascii="Aptos" w:hAnsi="Aptos" w:eastAsia="Aptos" w:cs="Aptos" w:asciiTheme="minorAscii" w:hAnsiTheme="minorAscii" w:eastAsiaTheme="minorAscii" w:cstheme="minorAscii"/>
          <w:noProof w:val="0"/>
          <w:sz w:val="24"/>
          <w:szCs w:val="24"/>
          <w:lang w:val="en-US"/>
        </w:rPr>
        <w:t xml:space="preserve">.  </w:t>
      </w:r>
      <w:r w:rsidRPr="3BE7C34F" w:rsidR="6F365F6B">
        <w:rPr>
          <w:rFonts w:ascii="Aptos" w:hAnsi="Aptos" w:eastAsia="Aptos" w:cs="Aptos" w:asciiTheme="minorAscii" w:hAnsiTheme="minorAscii" w:eastAsiaTheme="minorAscii" w:cstheme="minorAscii"/>
          <w:noProof w:val="0"/>
          <w:sz w:val="24"/>
          <w:szCs w:val="24"/>
          <w:lang w:val="en-US"/>
        </w:rPr>
        <w:t>It introduces the roles of Strike Team/Taskforce leader and the other positions of responsibility in an Incident Command System structure</w:t>
      </w:r>
      <w:r w:rsidRPr="3BE7C34F" w:rsidR="6F365F6B">
        <w:rPr>
          <w:rFonts w:ascii="Aptos" w:hAnsi="Aptos" w:eastAsia="Aptos" w:cs="Aptos" w:asciiTheme="minorAscii" w:hAnsiTheme="minorAscii" w:eastAsiaTheme="minorAscii" w:cstheme="minorAscii"/>
          <w:noProof w:val="0"/>
          <w:sz w:val="24"/>
          <w:szCs w:val="24"/>
          <w:lang w:val="en-US"/>
        </w:rPr>
        <w:t xml:space="preserve">.  </w:t>
      </w:r>
      <w:r w:rsidRPr="3BE7C34F" w:rsidR="6F365F6B">
        <w:rPr>
          <w:rFonts w:ascii="Aptos" w:hAnsi="Aptos" w:eastAsia="Aptos" w:cs="Aptos" w:asciiTheme="minorAscii" w:hAnsiTheme="minorAscii" w:eastAsiaTheme="minorAscii" w:cstheme="minorAscii"/>
          <w:noProof w:val="0"/>
          <w:sz w:val="24"/>
          <w:szCs w:val="24"/>
          <w:lang w:val="en-US"/>
        </w:rPr>
        <w:t>Common responsibilities, roles, and duties will be examined during this training</w:t>
      </w:r>
      <w:r w:rsidRPr="3BE7C34F" w:rsidR="6F365F6B">
        <w:rPr>
          <w:rFonts w:ascii="Aptos" w:hAnsi="Aptos" w:eastAsia="Aptos" w:cs="Aptos" w:asciiTheme="minorAscii" w:hAnsiTheme="minorAscii" w:eastAsiaTheme="minorAscii" w:cstheme="minorAscii"/>
          <w:noProof w:val="0"/>
          <w:sz w:val="24"/>
          <w:szCs w:val="24"/>
          <w:lang w:val="en-US"/>
        </w:rPr>
        <w:t xml:space="preserve">.  </w:t>
      </w:r>
      <w:r w:rsidRPr="3BE7C34F" w:rsidR="6F365F6B">
        <w:rPr>
          <w:rFonts w:ascii="Aptos" w:hAnsi="Aptos" w:eastAsia="Aptos" w:cs="Aptos" w:asciiTheme="minorAscii" w:hAnsiTheme="minorAscii" w:eastAsiaTheme="minorAscii" w:cstheme="minorAscii"/>
          <w:noProof w:val="0"/>
          <w:sz w:val="24"/>
          <w:szCs w:val="24"/>
          <w:lang w:val="en-US"/>
        </w:rPr>
        <w:t xml:space="preserve">It will also feature tabletop exercises for reinforcement of topics and material. </w:t>
      </w:r>
    </w:p>
    <w:p w:rsidR="00B4551F" w:rsidP="3BE7C34F" w:rsidRDefault="00B4551F" w14:paraId="6B52D549" w14:textId="1D12A759">
      <w:pPr>
        <w:pStyle w:val="Normal"/>
        <w:spacing w:after="0" w:afterAutospacing="off" w:line="240" w:lineRule="auto"/>
        <w:ind w:left="-20" w:right="-20"/>
        <w:rPr>
          <w:rFonts w:ascii="Aptos" w:hAnsi="Aptos" w:eastAsia="Aptos" w:cs="Aptos" w:asciiTheme="minorAscii" w:hAnsiTheme="minorAscii" w:eastAsiaTheme="minorAscii" w:cstheme="minorAscii"/>
          <w:b w:val="1"/>
          <w:bCs w:val="1"/>
          <w:noProof w:val="0"/>
          <w:sz w:val="24"/>
          <w:szCs w:val="24"/>
          <w:lang w:val="en-US"/>
        </w:rPr>
      </w:pPr>
      <w:r w:rsidRPr="3BE7C34F" w:rsidR="0D9C7FE0">
        <w:rPr>
          <w:rFonts w:ascii="Aptos" w:hAnsi="Aptos" w:eastAsia="Aptos" w:cs="Aptos" w:asciiTheme="minorAscii" w:hAnsiTheme="minorAscii" w:eastAsiaTheme="minorAscii" w:cstheme="minorAscii"/>
          <w:b w:val="1"/>
          <w:bCs w:val="1"/>
          <w:noProof w:val="0"/>
          <w:sz w:val="24"/>
          <w:szCs w:val="24"/>
          <w:lang w:val="en-US"/>
        </w:rPr>
        <w:t>This workshop also include</w:t>
      </w:r>
      <w:r w:rsidRPr="3BE7C34F" w:rsidR="68995F67">
        <w:rPr>
          <w:rFonts w:ascii="Aptos" w:hAnsi="Aptos" w:eastAsia="Aptos" w:cs="Aptos" w:asciiTheme="minorAscii" w:hAnsiTheme="minorAscii" w:eastAsiaTheme="minorAscii" w:cstheme="minorAscii"/>
          <w:b w:val="1"/>
          <w:bCs w:val="1"/>
          <w:noProof w:val="0"/>
          <w:sz w:val="24"/>
          <w:szCs w:val="24"/>
          <w:lang w:val="en-US"/>
        </w:rPr>
        <w:t>s</w:t>
      </w:r>
      <w:r w:rsidRPr="3BE7C34F" w:rsidR="0D9C7FE0">
        <w:rPr>
          <w:rFonts w:ascii="Aptos" w:hAnsi="Aptos" w:eastAsia="Aptos" w:cs="Aptos" w:asciiTheme="minorAscii" w:hAnsiTheme="minorAscii" w:eastAsiaTheme="minorAscii" w:cstheme="minorAscii"/>
          <w:b w:val="1"/>
          <w:bCs w:val="1"/>
          <w:noProof w:val="0"/>
          <w:sz w:val="24"/>
          <w:szCs w:val="24"/>
          <w:lang w:val="en-US"/>
        </w:rPr>
        <w:t xml:space="preserve"> the volunteer &amp; donations management </w:t>
      </w:r>
      <w:r w:rsidRPr="3BE7C34F" w:rsidR="0D9C7FE0">
        <w:rPr>
          <w:rFonts w:ascii="Aptos" w:hAnsi="Aptos" w:eastAsia="Aptos" w:cs="Aptos" w:asciiTheme="minorAscii" w:hAnsiTheme="minorAscii" w:eastAsiaTheme="minorAscii" w:cstheme="minorAscii"/>
          <w:b w:val="1"/>
          <w:bCs w:val="1"/>
          <w:noProof w:val="0"/>
          <w:sz w:val="24"/>
          <w:szCs w:val="24"/>
          <w:lang w:val="en-US"/>
        </w:rPr>
        <w:t>component</w:t>
      </w:r>
    </w:p>
    <w:p w:rsidR="00B4551F" w:rsidP="3BE7C34F" w:rsidRDefault="00B4551F" w14:paraId="77A19F23" w14:textId="6F41131A">
      <w:pPr>
        <w:pStyle w:val="Normal"/>
        <w:spacing w:after="0" w:afterAutospacing="off" w:line="240" w:lineRule="auto"/>
        <w:ind w:left="-20" w:right="-20"/>
        <w:rPr>
          <w:rFonts w:ascii="Aptos" w:hAnsi="Aptos" w:eastAsia="Aptos" w:cs="Aptos" w:asciiTheme="minorAscii" w:hAnsiTheme="minorAscii" w:eastAsiaTheme="minorAscii" w:cstheme="minorAscii"/>
          <w:b w:val="1"/>
          <w:bCs w:val="1"/>
        </w:rPr>
      </w:pPr>
    </w:p>
    <w:p w:rsidR="00B4551F" w:rsidP="3BE7C34F" w:rsidRDefault="00B4551F" w14:paraId="1928688E" w14:textId="64BD8E23">
      <w:pPr>
        <w:pStyle w:val="Normal"/>
        <w:spacing w:after="0" w:afterAutospacing="off" w:line="240" w:lineRule="auto"/>
        <w:ind w:left="-20" w:right="-20"/>
        <w:rPr>
          <w:rFonts w:ascii="Aptos" w:hAnsi="Aptos" w:eastAsia="Aptos" w:cs="Aptos" w:asciiTheme="minorAscii" w:hAnsiTheme="minorAscii" w:eastAsiaTheme="minorAscii" w:cstheme="minorAscii"/>
          <w:b w:val="1"/>
          <w:bCs w:val="1"/>
        </w:rPr>
      </w:pPr>
    </w:p>
    <w:p w:rsidR="00B4551F" w:rsidP="3BE7C34F" w:rsidRDefault="00B4551F" w14:paraId="741176BD" w14:textId="14B0C89C">
      <w:pPr>
        <w:pStyle w:val="Normal"/>
        <w:spacing w:after="0" w:afterAutospacing="off" w:line="240" w:lineRule="auto"/>
        <w:ind w:left="-20" w:right="-20"/>
        <w:rPr>
          <w:rFonts w:ascii="Aptos" w:hAnsi="Aptos" w:eastAsia="Aptos" w:cs="Aptos" w:asciiTheme="minorAscii" w:hAnsiTheme="minorAscii" w:eastAsiaTheme="minorAscii" w:cstheme="minorAscii"/>
        </w:rPr>
      </w:pPr>
      <w:r w:rsidRPr="3BE7C34F" w:rsidR="00B4551F">
        <w:rPr>
          <w:rFonts w:ascii="Aptos" w:hAnsi="Aptos" w:eastAsia="Aptos" w:cs="Aptos" w:asciiTheme="minorAscii" w:hAnsiTheme="minorAscii" w:eastAsiaTheme="minorAscii" w:cstheme="minorAscii"/>
          <w:b w:val="1"/>
          <w:bCs w:val="1"/>
        </w:rPr>
        <w:t>The Rockbridge Reserve Room</w:t>
      </w:r>
    </w:p>
    <w:p w:rsidR="00B4551F" w:rsidP="3BE7C34F" w:rsidRDefault="00B4551F" w14:paraId="43F6D774" w14:textId="1E94D304">
      <w:pPr>
        <w:pStyle w:val="Normal"/>
        <w:spacing w:after="0" w:afterAutospacing="off" w:line="240" w:lineRule="auto"/>
        <w:ind w:left="-20" w:right="-20"/>
        <w:rPr>
          <w:rFonts w:ascii="Aptos" w:hAnsi="Aptos" w:eastAsia="Aptos" w:cs="Aptos" w:asciiTheme="minorAscii" w:hAnsiTheme="minorAscii" w:eastAsiaTheme="minorAscii" w:cstheme="minorAscii"/>
          <w:b w:val="1"/>
          <w:bCs w:val="1"/>
        </w:rPr>
      </w:pPr>
    </w:p>
    <w:p w:rsidR="00B4551F" w:rsidP="3BE7C34F" w:rsidRDefault="00B4551F" w14:paraId="683F43A0" w14:textId="7179806D">
      <w:pPr>
        <w:pStyle w:val="Normal"/>
        <w:spacing w:after="0" w:afterAutospacing="off" w:line="240" w:lineRule="auto"/>
        <w:ind w:left="-20" w:right="-20"/>
        <w:rPr>
          <w:rFonts w:ascii="Aptos" w:hAnsi="Aptos" w:eastAsia="Aptos" w:cs="Aptos" w:asciiTheme="minorAscii" w:hAnsiTheme="minorAscii" w:eastAsiaTheme="minorAscii" w:cstheme="minorAscii"/>
        </w:rPr>
      </w:pPr>
      <w:r w:rsidRPr="3BE7C34F" w:rsidR="35F65866">
        <w:rPr>
          <w:rFonts w:ascii="Aptos" w:hAnsi="Aptos" w:eastAsia="Aptos" w:cs="Aptos" w:asciiTheme="minorAscii" w:hAnsiTheme="minorAscii" w:eastAsiaTheme="minorAscii" w:cstheme="minorAscii"/>
          <w:b w:val="1"/>
          <w:bCs w:val="1"/>
        </w:rPr>
        <w:t>1</w:t>
      </w:r>
      <w:r w:rsidRPr="3BE7C34F" w:rsidR="35F65866">
        <w:rPr>
          <w:rFonts w:ascii="Aptos" w:hAnsi="Aptos" w:eastAsia="Aptos" w:cs="Aptos" w:asciiTheme="minorAscii" w:hAnsiTheme="minorAscii" w:eastAsiaTheme="minorAscii" w:cstheme="minorAscii"/>
          <w:b w:val="1"/>
          <w:bCs w:val="1"/>
        </w:rPr>
        <w:t xml:space="preserve">:30 </w:t>
      </w:r>
      <w:r w:rsidRPr="3BE7C34F" w:rsidR="2375165A">
        <w:rPr>
          <w:rFonts w:ascii="Aptos" w:hAnsi="Aptos" w:eastAsia="Aptos" w:cs="Aptos" w:asciiTheme="minorAscii" w:hAnsiTheme="minorAscii" w:eastAsiaTheme="minorAscii" w:cstheme="minorAscii"/>
          <w:b w:val="1"/>
          <w:bCs w:val="1"/>
        </w:rPr>
        <w:t>p.m.</w:t>
      </w:r>
      <w:r w:rsidRPr="3BE7C34F" w:rsidR="35F65866">
        <w:rPr>
          <w:rFonts w:ascii="Aptos" w:hAnsi="Aptos" w:eastAsia="Aptos" w:cs="Aptos" w:asciiTheme="minorAscii" w:hAnsiTheme="minorAscii" w:eastAsiaTheme="minorAscii" w:cstheme="minorAscii"/>
          <w:b w:val="1"/>
          <w:bCs w:val="1"/>
        </w:rPr>
        <w:t xml:space="preserve"> </w:t>
      </w:r>
      <w:r w:rsidRPr="3BE7C34F" w:rsidR="35F65866">
        <w:rPr>
          <w:rFonts w:ascii="Aptos" w:hAnsi="Aptos" w:eastAsia="Aptos" w:cs="Aptos" w:asciiTheme="minorAscii" w:hAnsiTheme="minorAscii" w:eastAsiaTheme="minorAscii" w:cstheme="minorAscii"/>
          <w:b w:val="1"/>
          <w:bCs w:val="1"/>
        </w:rPr>
        <w:t xml:space="preserve">- </w:t>
      </w:r>
      <w:r w:rsidRPr="3BE7C34F" w:rsidR="00DE045E">
        <w:rPr>
          <w:rFonts w:ascii="Aptos" w:hAnsi="Aptos" w:eastAsia="Aptos" w:cs="Aptos" w:asciiTheme="minorAscii" w:hAnsiTheme="minorAscii" w:eastAsiaTheme="minorAscii" w:cstheme="minorAscii"/>
          <w:b w:val="1"/>
          <w:bCs w:val="1"/>
        </w:rPr>
        <w:t>Laddar – A Game of Cunning and Collaboration</w:t>
      </w:r>
      <w:r w:rsidRPr="3BE7C34F" w:rsidR="5F54B18E">
        <w:rPr>
          <w:rFonts w:ascii="Aptos" w:hAnsi="Aptos" w:eastAsia="Aptos" w:cs="Aptos" w:asciiTheme="minorAscii" w:hAnsiTheme="minorAscii" w:eastAsiaTheme="minorAscii" w:cstheme="minorAscii"/>
        </w:rPr>
        <w:t xml:space="preserve"> </w:t>
      </w:r>
    </w:p>
    <w:p w:rsidR="00B4551F" w:rsidP="3BE7C34F" w:rsidRDefault="00B4551F" w14:paraId="5EC88FEA" w14:textId="58AB3372">
      <w:pPr>
        <w:pStyle w:val="Normal"/>
        <w:spacing w:after="0" w:afterAutospacing="off" w:line="240" w:lineRule="auto"/>
        <w:ind w:left="-20" w:right="-20"/>
        <w:rPr>
          <w:rFonts w:ascii="Aptos" w:hAnsi="Aptos" w:eastAsia="Aptos" w:cs="Aptos" w:asciiTheme="minorAscii" w:hAnsiTheme="minorAscii" w:eastAsiaTheme="minorAscii" w:cstheme="minorAscii"/>
        </w:rPr>
      </w:pPr>
    </w:p>
    <w:p w:rsidR="00B4551F" w:rsidP="3BE7C34F" w:rsidRDefault="00B4551F" w14:paraId="31713070" w14:textId="089CB1CE">
      <w:pPr>
        <w:pStyle w:val="Normal"/>
        <w:spacing w:after="0" w:afterAutospacing="off" w:line="240" w:lineRule="auto"/>
        <w:ind w:left="-20" w:right="-20"/>
        <w:rPr>
          <w:rFonts w:ascii="Aptos" w:hAnsi="Aptos" w:eastAsia="Aptos" w:cs="Aptos" w:asciiTheme="minorAscii" w:hAnsiTheme="minorAscii" w:eastAsiaTheme="minorAscii" w:cstheme="minorAscii"/>
        </w:rPr>
      </w:pPr>
      <w:r w:rsidRPr="3BE7C34F" w:rsidR="4E036A2A">
        <w:rPr>
          <w:rFonts w:ascii="Aptos" w:hAnsi="Aptos" w:eastAsia="Aptos" w:cs="Aptos" w:asciiTheme="minorAscii" w:hAnsiTheme="minorAscii" w:eastAsiaTheme="minorAscii" w:cstheme="minorAscii"/>
          <w:b w:val="1"/>
          <w:bCs w:val="1"/>
        </w:rPr>
        <w:t>Presenters</w:t>
      </w:r>
      <w:r w:rsidRPr="3BE7C34F" w:rsidR="53730759">
        <w:rPr>
          <w:rFonts w:ascii="Aptos" w:hAnsi="Aptos" w:eastAsia="Aptos" w:cs="Aptos" w:asciiTheme="minorAscii" w:hAnsiTheme="minorAscii" w:eastAsiaTheme="minorAscii" w:cstheme="minorAscii"/>
          <w:b w:val="1"/>
          <w:bCs w:val="1"/>
        </w:rPr>
        <w:t xml:space="preserve">: </w:t>
      </w:r>
      <w:r w:rsidRPr="3BE7C34F" w:rsidR="53730759">
        <w:rPr>
          <w:rFonts w:ascii="Aptos" w:hAnsi="Aptos" w:eastAsia="Aptos" w:cs="Aptos" w:asciiTheme="minorAscii" w:hAnsiTheme="minorAscii" w:eastAsiaTheme="minorAscii" w:cstheme="minorAscii"/>
          <w:b w:val="0"/>
          <w:bCs w:val="0"/>
        </w:rPr>
        <w:t>Andrea</w:t>
      </w:r>
      <w:r w:rsidRPr="3BE7C34F" w:rsidR="4E036A2A">
        <w:rPr>
          <w:rFonts w:ascii="Aptos" w:hAnsi="Aptos" w:eastAsia="Aptos" w:cs="Aptos" w:asciiTheme="minorAscii" w:hAnsiTheme="minorAscii" w:eastAsiaTheme="minorAscii" w:cstheme="minorAscii"/>
        </w:rPr>
        <w:t xml:space="preserve"> </w:t>
      </w:r>
      <w:r w:rsidRPr="3BE7C34F" w:rsidR="3C2BFC06">
        <w:rPr>
          <w:rFonts w:ascii="Aptos" w:hAnsi="Aptos" w:eastAsia="Aptos" w:cs="Aptos" w:asciiTheme="minorAscii" w:hAnsiTheme="minorAscii" w:eastAsiaTheme="minorAscii" w:cstheme="minorAscii"/>
        </w:rPr>
        <w:t xml:space="preserve">Higdon, </w:t>
      </w:r>
      <w:r w:rsidRPr="3BE7C34F" w:rsidR="2E9F2023">
        <w:rPr>
          <w:rFonts w:ascii="Aptos" w:hAnsi="Aptos" w:eastAsia="Aptos" w:cs="Aptos" w:asciiTheme="minorAscii" w:hAnsiTheme="minorAscii" w:eastAsiaTheme="minorAscii" w:cstheme="minorAscii"/>
        </w:rPr>
        <w:t xml:space="preserve">Emergency Management Systems Director, </w:t>
      </w:r>
      <w:r w:rsidRPr="3BE7C34F" w:rsidR="5A03B6A4">
        <w:rPr>
          <w:rFonts w:ascii="Aptos" w:hAnsi="Aptos" w:eastAsia="Aptos" w:cs="Aptos" w:asciiTheme="minorAscii" w:hAnsiTheme="minorAscii" w:eastAsiaTheme="minorAscii" w:cstheme="minorAscii"/>
        </w:rPr>
        <w:t>CAFE</w:t>
      </w:r>
      <w:r w:rsidRPr="3BE7C34F" w:rsidR="5A03B6A4">
        <w:rPr>
          <w:rFonts w:ascii="Aptos" w:hAnsi="Aptos" w:eastAsia="Aptos" w:cs="Aptos" w:asciiTheme="minorAscii" w:hAnsiTheme="minorAscii" w:eastAsiaTheme="minorAscii" w:cstheme="minorAscii"/>
        </w:rPr>
        <w:t xml:space="preserve"> (</w:t>
      </w:r>
      <w:r w:rsidRPr="3BE7C34F" w:rsidR="5A03B6A4">
        <w:rPr>
          <w:rFonts w:ascii="Aptos" w:hAnsi="Aptos" w:eastAsia="Aptos" w:cs="Aptos" w:asciiTheme="minorAscii" w:hAnsiTheme="minorAscii" w:eastAsiaTheme="minorAscii" w:cstheme="minorAscii"/>
        </w:rPr>
        <w:t>College of Agriculture, Food, and Environment)</w:t>
      </w:r>
      <w:r w:rsidRPr="3BE7C34F" w:rsidR="2E9F2023">
        <w:rPr>
          <w:rFonts w:ascii="Aptos" w:hAnsi="Aptos" w:eastAsia="Aptos" w:cs="Aptos" w:asciiTheme="minorAscii" w:hAnsiTheme="minorAscii" w:eastAsiaTheme="minorAscii" w:cstheme="minorAscii"/>
        </w:rPr>
        <w:t>’</w:t>
      </w:r>
      <w:r w:rsidRPr="3BE7C34F" w:rsidR="2E9F2023">
        <w:rPr>
          <w:rFonts w:ascii="Aptos" w:hAnsi="Aptos" w:eastAsia="Aptos" w:cs="Aptos" w:asciiTheme="minorAscii" w:hAnsiTheme="minorAscii" w:eastAsiaTheme="minorAscii" w:cstheme="minorAscii"/>
        </w:rPr>
        <w:t>,</w:t>
      </w:r>
      <w:r w:rsidRPr="3BE7C34F" w:rsidR="2E9F2023">
        <w:rPr>
          <w:rFonts w:ascii="Aptos" w:hAnsi="Aptos" w:eastAsia="Aptos" w:cs="Aptos" w:asciiTheme="minorAscii" w:hAnsiTheme="minorAscii" w:eastAsiaTheme="minorAscii" w:cstheme="minorAscii"/>
        </w:rPr>
        <w:t xml:space="preserve"> </w:t>
      </w:r>
      <w:r w:rsidRPr="3BE7C34F" w:rsidR="3C2BFC06">
        <w:rPr>
          <w:rFonts w:ascii="Aptos" w:hAnsi="Aptos" w:eastAsia="Aptos" w:cs="Aptos" w:asciiTheme="minorAscii" w:hAnsiTheme="minorAscii" w:eastAsiaTheme="minorAscii" w:cstheme="minorAscii"/>
        </w:rPr>
        <w:t>Melissa</w:t>
      </w:r>
      <w:r w:rsidRPr="3BE7C34F" w:rsidR="3C2BFC06">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Morgan, </w:t>
      </w:r>
      <w:r w:rsidRPr="3BE7C34F" w:rsidR="0DF192BC">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Associate Professor, </w:t>
      </w:r>
      <w:r w:rsidRPr="3BE7C34F" w:rsidR="3C2BFC06">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Kandice Williams, </w:t>
      </w:r>
      <w:r w:rsidRPr="3BE7C34F" w:rsidR="6D44055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Academic Coordinator/FSIC, </w:t>
      </w:r>
      <w:r w:rsidRPr="3BE7C34F" w:rsidR="3C2BFC06">
        <w:rPr>
          <w:rFonts w:ascii="Aptos" w:hAnsi="Aptos" w:eastAsia="Aptos" w:cs="Aptos" w:asciiTheme="minorAscii" w:hAnsiTheme="minorAscii" w:eastAsiaTheme="minorAscii" w:cstheme="minorAscii"/>
          <w:noProof w:val="0"/>
          <w:color w:val="000000" w:themeColor="text1" w:themeTint="FF" w:themeShade="FF"/>
          <w:sz w:val="24"/>
          <w:szCs w:val="24"/>
          <w:lang w:val="en-US"/>
        </w:rPr>
        <w:t>Chelsey Anderson</w:t>
      </w:r>
      <w:r w:rsidRPr="3BE7C34F" w:rsidR="4C9677ED">
        <w:rPr>
          <w:rFonts w:ascii="Aptos" w:hAnsi="Aptos" w:eastAsia="Aptos" w:cs="Aptos" w:asciiTheme="minorAscii" w:hAnsiTheme="minorAscii" w:eastAsiaTheme="minorAscii" w:cstheme="minorAscii"/>
          <w:noProof w:val="0"/>
          <w:color w:val="000000" w:themeColor="text1" w:themeTint="FF" w:themeShade="FF"/>
          <w:sz w:val="24"/>
          <w:szCs w:val="24"/>
          <w:lang w:val="en-US"/>
        </w:rPr>
        <w:t>, ANR Extension Agent,</w:t>
      </w:r>
      <w:r w:rsidRPr="3BE7C34F" w:rsidR="3C2BFC06">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r w:rsidRPr="3BE7C34F" w:rsidR="56553CD1">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and </w:t>
      </w:r>
      <w:r w:rsidRPr="3BE7C34F" w:rsidR="3C2BFC06">
        <w:rPr>
          <w:rFonts w:ascii="Aptos" w:hAnsi="Aptos" w:eastAsia="Aptos" w:cs="Aptos" w:asciiTheme="minorAscii" w:hAnsiTheme="minorAscii" w:eastAsiaTheme="minorAscii" w:cstheme="minorAscii"/>
          <w:noProof w:val="0"/>
          <w:color w:val="000000" w:themeColor="text1" w:themeTint="FF" w:themeShade="FF"/>
          <w:sz w:val="24"/>
          <w:szCs w:val="24"/>
          <w:lang w:val="en-US"/>
        </w:rPr>
        <w:t>Sara Green</w:t>
      </w:r>
      <w:r w:rsidRPr="3BE7C34F" w:rsidR="56707E01">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r w:rsidRPr="3BE7C34F" w:rsidR="3E987B90">
        <w:rPr>
          <w:rFonts w:ascii="Aptos" w:hAnsi="Aptos" w:eastAsia="Aptos" w:cs="Aptos" w:asciiTheme="minorAscii" w:hAnsiTheme="minorAscii" w:eastAsiaTheme="minorAscii" w:cstheme="minorAscii"/>
          <w:noProof w:val="0"/>
          <w:color w:val="000000" w:themeColor="text1" w:themeTint="FF" w:themeShade="FF"/>
          <w:sz w:val="24"/>
          <w:szCs w:val="24"/>
          <w:lang w:val="en-US"/>
        </w:rPr>
        <w:t>Academic Advisor Sr.</w:t>
      </w:r>
      <w:r w:rsidRPr="3BE7C34F" w:rsidR="3C2BFC06">
        <w:rPr>
          <w:rFonts w:ascii="Aptos" w:hAnsi="Aptos" w:eastAsia="Aptos" w:cs="Aptos" w:asciiTheme="minorAscii" w:hAnsiTheme="minorAscii" w:eastAsiaTheme="minorAscii" w:cstheme="minorAscii"/>
        </w:rPr>
        <w:t xml:space="preserve"> </w:t>
      </w:r>
    </w:p>
    <w:p w:rsidR="00B4551F" w:rsidP="3BE7C34F" w:rsidRDefault="00B4551F" w14:paraId="680139F0" w14:textId="13509411">
      <w:pPr>
        <w:pStyle w:val="Normal"/>
        <w:spacing w:after="0" w:afterAutospacing="off" w:line="240" w:lineRule="auto"/>
        <w:rPr>
          <w:rFonts w:ascii="Aptos" w:hAnsi="Aptos" w:eastAsia="Aptos" w:cs="Aptos" w:asciiTheme="minorAscii" w:hAnsiTheme="minorAscii" w:eastAsiaTheme="minorAscii" w:cstheme="minorAscii"/>
        </w:rPr>
      </w:pPr>
    </w:p>
    <w:p w:rsidR="00B4551F" w:rsidP="3BE7C34F" w:rsidRDefault="00B4551F" w14:paraId="7F1EE7AE" w14:textId="6103A8F5">
      <w:pPr>
        <w:pStyle w:val="Normal"/>
        <w:spacing w:after="0" w:afterAutospacing="off" w:line="240" w:lineRule="auto"/>
        <w:rPr>
          <w:rFonts w:ascii="Aptos" w:hAnsi="Aptos" w:eastAsia="Aptos" w:cs="Aptos" w:asciiTheme="minorAscii" w:hAnsiTheme="minorAscii" w:eastAsiaTheme="minorAscii" w:cstheme="minorAscii"/>
        </w:rPr>
      </w:pPr>
      <w:r w:rsidRPr="3BE7C34F" w:rsidR="5F54B18E">
        <w:rPr>
          <w:rFonts w:ascii="Aptos" w:hAnsi="Aptos" w:eastAsia="Aptos" w:cs="Aptos" w:asciiTheme="minorAscii" w:hAnsiTheme="minorAscii" w:eastAsiaTheme="minorAscii" w:cstheme="minorAscii"/>
        </w:rPr>
        <w:t xml:space="preserve">4 </w:t>
      </w:r>
      <w:r w:rsidRPr="3BE7C34F" w:rsidR="5D5DBB8F">
        <w:rPr>
          <w:rFonts w:ascii="Aptos" w:hAnsi="Aptos" w:eastAsia="Aptos" w:cs="Aptos" w:asciiTheme="minorAscii" w:hAnsiTheme="minorAscii" w:eastAsiaTheme="minorAscii" w:cstheme="minorAscii"/>
        </w:rPr>
        <w:t>hours</w:t>
      </w:r>
      <w:r w:rsidRPr="3BE7C34F" w:rsidR="5F54B18E">
        <w:rPr>
          <w:rFonts w:ascii="Aptos" w:hAnsi="Aptos" w:eastAsia="Aptos" w:cs="Aptos" w:asciiTheme="minorAscii" w:hAnsiTheme="minorAscii" w:eastAsiaTheme="minorAscii" w:cstheme="minorAscii"/>
        </w:rPr>
        <w:t xml:space="preserve"> </w:t>
      </w:r>
      <w:r w:rsidRPr="3BE7C34F" w:rsidR="3DDE636C">
        <w:rPr>
          <w:rFonts w:ascii="Aptos" w:hAnsi="Aptos" w:eastAsia="Aptos" w:cs="Aptos" w:asciiTheme="minorAscii" w:hAnsiTheme="minorAscii" w:eastAsiaTheme="minorAscii" w:cstheme="minorAscii"/>
        </w:rPr>
        <w:t xml:space="preserve">of </w:t>
      </w:r>
      <w:r w:rsidRPr="3BE7C34F" w:rsidR="5F54B18E">
        <w:rPr>
          <w:rFonts w:ascii="Aptos" w:hAnsi="Aptos" w:eastAsia="Aptos" w:cs="Aptos" w:asciiTheme="minorAscii" w:hAnsiTheme="minorAscii" w:eastAsiaTheme="minorAscii" w:cstheme="minorAscii"/>
        </w:rPr>
        <w:t>In-service credit</w:t>
      </w:r>
      <w:r w:rsidRPr="3BE7C34F" w:rsidR="762B42EA">
        <w:rPr>
          <w:rFonts w:ascii="Aptos" w:hAnsi="Aptos" w:eastAsia="Aptos" w:cs="Aptos" w:asciiTheme="minorAscii" w:hAnsiTheme="minorAscii" w:eastAsiaTheme="minorAscii" w:cstheme="minorAscii"/>
        </w:rPr>
        <w:t xml:space="preserve"> available</w:t>
      </w:r>
      <w:r w:rsidRPr="3BE7C34F" w:rsidR="5F54B18E">
        <w:rPr>
          <w:rFonts w:ascii="Aptos" w:hAnsi="Aptos" w:eastAsia="Aptos" w:cs="Aptos" w:asciiTheme="minorAscii" w:hAnsiTheme="minorAscii" w:eastAsiaTheme="minorAscii" w:cstheme="minorAscii"/>
        </w:rPr>
        <w:t xml:space="preserve">  </w:t>
      </w:r>
    </w:p>
    <w:p w:rsidR="00B4551F" w:rsidP="3BE7C34F" w:rsidRDefault="00B4551F" w14:paraId="2BC32010" w14:textId="676B20E9">
      <w:pPr>
        <w:pStyle w:val="Normal"/>
        <w:spacing w:after="0" w:afterAutospacing="off" w:line="240" w:lineRule="auto"/>
        <w:rPr>
          <w:rFonts w:ascii="Aptos" w:hAnsi="Aptos" w:eastAsia="Aptos" w:cs="Aptos" w:asciiTheme="minorAscii" w:hAnsiTheme="minorAscii" w:eastAsiaTheme="minorAscii" w:cstheme="minorAscii"/>
          <w:b w:val="1"/>
          <w:bCs w:val="1"/>
          <w:i w:val="0"/>
          <w:iCs w:val="0"/>
          <w:noProof w:val="0"/>
          <w:color w:val="000000" w:themeColor="text1" w:themeTint="FF" w:themeShade="FF"/>
          <w:sz w:val="24"/>
          <w:szCs w:val="24"/>
          <w:lang w:val="en-US"/>
        </w:rPr>
      </w:pPr>
    </w:p>
    <w:p w:rsidR="00B4551F" w:rsidP="3BE7C34F" w:rsidRDefault="00B4551F" w14:paraId="11757FD5" w14:textId="043627E4">
      <w:pPr>
        <w:pStyle w:val="Normal"/>
        <w:spacing w:after="0" w:afterAutospacing="off" w:line="240" w:lineRule="auto"/>
        <w:rPr>
          <w:rFonts w:ascii="Aptos" w:hAnsi="Aptos" w:eastAsia="Aptos" w:cs="Aptos" w:asciiTheme="minorAscii" w:hAnsiTheme="minorAscii" w:eastAsiaTheme="minorAscii" w:cstheme="minorAscii"/>
          <w:b w:val="1"/>
          <w:bCs w:val="1"/>
          <w:i w:val="0"/>
          <w:iCs w:val="0"/>
          <w:noProof w:val="0"/>
          <w:color w:val="000000" w:themeColor="text1" w:themeTint="FF" w:themeShade="FF"/>
          <w:sz w:val="24"/>
          <w:szCs w:val="24"/>
          <w:lang w:val="en-US"/>
        </w:rPr>
      </w:pPr>
    </w:p>
    <w:p w:rsidR="00B4551F" w:rsidP="3BE7C34F" w:rsidRDefault="00B4551F" w14:paraId="79969CD0" w14:textId="3108D815">
      <w:pPr>
        <w:pStyle w:val="Normal"/>
        <w:spacing w:after="0" w:afterAutospacing="off" w:line="240" w:lineRule="auto"/>
        <w:rPr>
          <w:rFonts w:ascii="Aptos" w:hAnsi="Aptos" w:eastAsia="Aptos" w:cs="Aptos" w:asciiTheme="minorAscii" w:hAnsiTheme="minorAscii" w:eastAsiaTheme="minorAscii" w:cstheme="minorAscii"/>
          <w:b w:val="1"/>
          <w:bCs w:val="1"/>
          <w:i w:val="0"/>
          <w:iCs w:val="0"/>
          <w:noProof w:val="0"/>
          <w:color w:val="000000" w:themeColor="text1" w:themeTint="FF" w:themeShade="FF"/>
          <w:sz w:val="24"/>
          <w:szCs w:val="24"/>
          <w:lang w:val="en-US"/>
        </w:rPr>
      </w:pPr>
    </w:p>
    <w:p w:rsidR="00B4551F" w:rsidP="3BE7C34F" w:rsidRDefault="00B4551F" w14:paraId="58D1C5EC" w14:textId="7CCC932E">
      <w:pPr>
        <w:pStyle w:val="Normal"/>
        <w:spacing w:after="0" w:afterAutospacing="off" w:line="240" w:lineRule="auto"/>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pPr>
      <w:r w:rsidRPr="3BE7C34F" w:rsidR="05CEF1E5">
        <w:rPr>
          <w:rFonts w:ascii="Aptos" w:hAnsi="Aptos" w:eastAsia="Aptos" w:cs="Aptos" w:asciiTheme="minorAscii" w:hAnsiTheme="minorAscii" w:eastAsiaTheme="minorAscii" w:cstheme="minorAscii"/>
          <w:b w:val="1"/>
          <w:bCs w:val="1"/>
          <w:i w:val="0"/>
          <w:iCs w:val="0"/>
          <w:noProof w:val="0"/>
          <w:color w:val="000000" w:themeColor="text1" w:themeTint="FF" w:themeShade="FF"/>
          <w:sz w:val="24"/>
          <w:szCs w:val="24"/>
          <w:lang w:val="en-US"/>
        </w:rPr>
        <w:t>Description -</w:t>
      </w:r>
      <w:r w:rsidRPr="3BE7C34F" w:rsidR="05CEF1E5">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r w:rsidRPr="3BE7C34F" w:rsidR="453A8EED">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Let the games begin! LADDER – A game of cunning and collaboration</w:t>
      </w:r>
      <w:r w:rsidRPr="3BE7C34F" w:rsidR="453A8EED">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r w:rsidRPr="3BE7C34F" w:rsidR="453A8EED">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A board game </w:t>
      </w:r>
      <w:r w:rsidRPr="3BE7C34F" w:rsidR="453A8EED">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that’s</w:t>
      </w:r>
      <w:r w:rsidRPr="3BE7C34F" w:rsidR="453A8EED">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anything but boring</w:t>
      </w:r>
      <w:r w:rsidRPr="3BE7C34F" w:rsidR="453A8EED">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r w:rsidRPr="3BE7C34F" w:rsidR="453A8EED">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It's</w:t>
      </w:r>
      <w:r w:rsidRPr="3BE7C34F" w:rsidR="453A8EED">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an effective, interactive tool designed for Extension to use in their counties to engage emergency managers and other stakeholders in emergency preparedness.</w:t>
      </w:r>
      <w:r>
        <w:br/>
      </w:r>
      <w:r w:rsidRPr="3BE7C34F" w:rsidR="453A8EED">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p>
    <w:p w:rsidR="00B4551F" w:rsidP="3BE7C34F" w:rsidRDefault="00B4551F" w14:paraId="79B01107" w14:textId="447BEA0D">
      <w:pPr>
        <w:pStyle w:val="Normal"/>
        <w:rPr>
          <w:rFonts w:ascii="Aptos" w:hAnsi="Aptos" w:eastAsia="Aptos" w:cs="Aptos" w:asciiTheme="minorAscii" w:hAnsiTheme="minorAscii" w:eastAsiaTheme="minorAscii" w:cstheme="minorAscii"/>
          <w:b w:val="1"/>
          <w:bCs w:val="1"/>
        </w:rPr>
      </w:pPr>
      <w:r w:rsidRPr="3BE7C34F" w:rsidR="00B4551F">
        <w:rPr>
          <w:rFonts w:ascii="Aptos" w:hAnsi="Aptos" w:eastAsia="Aptos" w:cs="Aptos" w:asciiTheme="minorAscii" w:hAnsiTheme="minorAscii" w:eastAsiaTheme="minorAscii" w:cstheme="minorAscii"/>
          <w:b w:val="1"/>
          <w:bCs w:val="1"/>
        </w:rPr>
        <w:t xml:space="preserve">The Barrel Room </w:t>
      </w:r>
    </w:p>
    <w:p w:rsidR="00B4551F" w:rsidP="3BE7C34F" w:rsidRDefault="00B4551F" w14:paraId="45EBE9BC" w14:textId="7E98DA1C">
      <w:pPr>
        <w:rPr>
          <w:rFonts w:ascii="Aptos" w:hAnsi="Aptos" w:eastAsia="Aptos" w:cs="Aptos" w:asciiTheme="minorAscii" w:hAnsiTheme="minorAscii" w:eastAsiaTheme="minorAscii" w:cstheme="minorAscii"/>
          <w:b w:val="1"/>
          <w:bCs w:val="1"/>
        </w:rPr>
      </w:pPr>
      <w:r w:rsidRPr="3BE7C34F" w:rsidR="3797BA85">
        <w:rPr>
          <w:rFonts w:ascii="Aptos" w:hAnsi="Aptos" w:eastAsia="Aptos" w:cs="Aptos" w:asciiTheme="minorAscii" w:hAnsiTheme="minorAscii" w:eastAsiaTheme="minorAscii" w:cstheme="minorAscii"/>
          <w:b w:val="1"/>
          <w:bCs w:val="1"/>
        </w:rPr>
        <w:t>1:</w:t>
      </w:r>
      <w:r w:rsidRPr="3BE7C34F" w:rsidR="56891A0B">
        <w:rPr>
          <w:rFonts w:ascii="Aptos" w:hAnsi="Aptos" w:eastAsia="Aptos" w:cs="Aptos" w:asciiTheme="minorAscii" w:hAnsiTheme="minorAscii" w:eastAsiaTheme="minorAscii" w:cstheme="minorAscii"/>
          <w:b w:val="1"/>
          <w:bCs w:val="1"/>
        </w:rPr>
        <w:t>30</w:t>
      </w:r>
      <w:r w:rsidRPr="3BE7C34F" w:rsidR="1713D2BC">
        <w:rPr>
          <w:rFonts w:ascii="Aptos" w:hAnsi="Aptos" w:eastAsia="Aptos" w:cs="Aptos" w:asciiTheme="minorAscii" w:hAnsiTheme="minorAscii" w:eastAsiaTheme="minorAscii" w:cstheme="minorAscii"/>
          <w:b w:val="1"/>
          <w:bCs w:val="1"/>
        </w:rPr>
        <w:t xml:space="preserve"> </w:t>
      </w:r>
      <w:r w:rsidRPr="3BE7C34F" w:rsidR="00698F67">
        <w:rPr>
          <w:rFonts w:ascii="Aptos" w:hAnsi="Aptos" w:eastAsia="Aptos" w:cs="Aptos" w:asciiTheme="minorAscii" w:hAnsiTheme="minorAscii" w:eastAsiaTheme="minorAscii" w:cstheme="minorAscii"/>
          <w:b w:val="1"/>
          <w:bCs w:val="1"/>
        </w:rPr>
        <w:t>p.m.</w:t>
      </w:r>
      <w:r w:rsidRPr="3BE7C34F" w:rsidR="606C479E">
        <w:rPr>
          <w:rFonts w:ascii="Aptos" w:hAnsi="Aptos" w:eastAsia="Aptos" w:cs="Aptos" w:asciiTheme="minorAscii" w:hAnsiTheme="minorAscii" w:eastAsiaTheme="minorAscii" w:cstheme="minorAscii"/>
          <w:b w:val="1"/>
          <w:bCs w:val="1"/>
        </w:rPr>
        <w:t xml:space="preserve"> - </w:t>
      </w:r>
      <w:r w:rsidRPr="3BE7C34F" w:rsidR="00DE045E">
        <w:rPr>
          <w:rFonts w:ascii="Aptos" w:hAnsi="Aptos" w:eastAsia="Aptos" w:cs="Aptos" w:asciiTheme="minorAscii" w:hAnsiTheme="minorAscii" w:eastAsiaTheme="minorAscii" w:cstheme="minorAscii"/>
          <w:b w:val="1"/>
          <w:bCs w:val="1"/>
        </w:rPr>
        <w:t>Safeguarding Community Celebrations</w:t>
      </w:r>
    </w:p>
    <w:p w:rsidR="00B4551F" w:rsidP="3BE7C34F" w:rsidRDefault="00B4551F" w14:paraId="25DCA1A2" w14:textId="04F737C6">
      <w:pPr>
        <w:pStyle w:val="Normal"/>
        <w:ind w:left="-20" w:right="-2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3BE7C34F" w:rsidR="6D523E6E">
        <w:rPr>
          <w:rFonts w:ascii="Aptos" w:hAnsi="Aptos" w:eastAsia="Aptos" w:cs="Aptos" w:asciiTheme="minorAscii" w:hAnsiTheme="minorAscii" w:eastAsiaTheme="minorAscii" w:cstheme="minorAscii"/>
          <w:b w:val="1"/>
          <w:bCs w:val="1"/>
        </w:rPr>
        <w:t>Presenters</w:t>
      </w:r>
      <w:r w:rsidRPr="3BE7C34F" w:rsidR="6D523E6E">
        <w:rPr>
          <w:rFonts w:ascii="Aptos" w:hAnsi="Aptos" w:eastAsia="Aptos" w:cs="Aptos" w:asciiTheme="minorAscii" w:hAnsiTheme="minorAscii" w:eastAsiaTheme="minorAscii" w:cstheme="minorAscii"/>
          <w:b w:val="0"/>
          <w:bCs w:val="0"/>
        </w:rPr>
        <w:t xml:space="preserve">:  </w:t>
      </w:r>
      <w:r w:rsidRPr="3BE7C34F" w:rsidR="6D523E6E">
        <w:rPr>
          <w:rFonts w:ascii="Aptos" w:hAnsi="Aptos" w:eastAsia="Aptos" w:cs="Aptos" w:asciiTheme="minorAscii" w:hAnsiTheme="minorAscii" w:eastAsiaTheme="minorAscii" w:cstheme="minorAscii"/>
          <w:noProof w:val="0"/>
          <w:color w:val="000000" w:themeColor="text1" w:themeTint="FF" w:themeShade="FF"/>
          <w:sz w:val="24"/>
          <w:szCs w:val="24"/>
          <w:lang w:val="en-US"/>
        </w:rPr>
        <w:t>Leah Hamilton, Assistant Professor of Arts Administration</w:t>
      </w:r>
      <w:r w:rsidRPr="3BE7C34F" w:rsidR="53149303">
        <w:rPr>
          <w:rFonts w:ascii="Aptos" w:hAnsi="Aptos" w:eastAsia="Aptos" w:cs="Aptos" w:asciiTheme="minorAscii" w:hAnsiTheme="minorAscii" w:eastAsiaTheme="minorAscii" w:cstheme="minorAscii"/>
          <w:noProof w:val="0"/>
          <w:color w:val="000000" w:themeColor="text1" w:themeTint="FF" w:themeShade="FF"/>
          <w:sz w:val="24"/>
          <w:szCs w:val="24"/>
          <w:lang w:val="en-US"/>
        </w:rPr>
        <w:t>, and</w:t>
      </w:r>
      <w:r w:rsidRPr="3BE7C34F" w:rsidR="6D523E6E">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Melissa Bond, Community Arts Extension Program Leader, </w:t>
      </w:r>
      <w:r w:rsidRPr="3BE7C34F" w:rsidR="64B5939F">
        <w:rPr>
          <w:rFonts w:ascii="Aptos" w:hAnsi="Aptos" w:eastAsia="Aptos" w:cs="Aptos" w:asciiTheme="minorAscii" w:hAnsiTheme="minorAscii" w:eastAsiaTheme="minorAscii" w:cstheme="minorAscii"/>
          <w:noProof w:val="0"/>
          <w:color w:val="000000" w:themeColor="text1" w:themeTint="FF" w:themeShade="FF"/>
          <w:sz w:val="24"/>
          <w:szCs w:val="24"/>
          <w:lang w:val="en-US"/>
        </w:rPr>
        <w:t>CEDIK</w:t>
      </w:r>
      <w:r w:rsidRPr="3BE7C34F" w:rsidR="64B5939F">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(Community and Economic Development Initiative of Kentucky)</w:t>
      </w:r>
    </w:p>
    <w:p w:rsidR="00B4551F" w:rsidP="3BE7C34F" w:rsidRDefault="00B4551F" w14:paraId="6EE4BD01" w14:textId="62445833">
      <w:pPr>
        <w:pStyle w:val="Normal"/>
        <w:ind w:left="-20" w:right="-20"/>
        <w:rPr>
          <w:rFonts w:ascii="Aptos" w:hAnsi="Aptos" w:eastAsia="Aptos" w:cs="Aptos" w:asciiTheme="minorAscii" w:hAnsiTheme="minorAscii" w:eastAsiaTheme="minorAscii" w:cstheme="minorAscii"/>
        </w:rPr>
      </w:pPr>
      <w:r w:rsidRPr="3BE7C34F" w:rsidR="274B4879">
        <w:rPr>
          <w:rFonts w:ascii="Aptos" w:hAnsi="Aptos" w:eastAsia="Aptos" w:cs="Aptos" w:asciiTheme="minorAscii" w:hAnsiTheme="minorAscii" w:eastAsiaTheme="minorAscii" w:cstheme="minorAscii"/>
        </w:rPr>
        <w:t>1 hours of in-service credit available</w:t>
      </w:r>
    </w:p>
    <w:p w:rsidR="00B4551F" w:rsidP="3BE7C34F" w:rsidRDefault="00B4551F" w14:paraId="510FEC03" w14:textId="46774067">
      <w:pPr>
        <w:ind w:left="-20" w:right="-20"/>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pPr>
      <w:r w:rsidRPr="3BE7C34F" w:rsidR="1A0BC137">
        <w:rPr>
          <w:rFonts w:ascii="Aptos" w:hAnsi="Aptos" w:eastAsia="Aptos" w:cs="Aptos" w:asciiTheme="minorAscii" w:hAnsiTheme="minorAscii" w:eastAsiaTheme="minorAscii" w:cstheme="minorAscii"/>
          <w:b w:val="1"/>
          <w:bCs w:val="1"/>
          <w:i w:val="0"/>
          <w:iCs w:val="0"/>
          <w:noProof w:val="0"/>
          <w:color w:val="000000" w:themeColor="text1" w:themeTint="FF" w:themeShade="FF"/>
          <w:sz w:val="24"/>
          <w:szCs w:val="24"/>
          <w:lang w:val="en-US"/>
        </w:rPr>
        <w:t xml:space="preserve">Description </w:t>
      </w:r>
      <w:r w:rsidRPr="3BE7C34F" w:rsidR="1A0BC137">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r w:rsidRPr="3BE7C34F" w:rsidR="5F139E3E">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Community </w:t>
      </w:r>
      <w:bookmarkStart w:name="_Int_2p5Sb8X8" w:id="348068030"/>
      <w:r w:rsidRPr="3BE7C34F" w:rsidR="5F139E3E">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special events</w:t>
      </w:r>
      <w:bookmarkEnd w:id="348068030"/>
      <w:r w:rsidRPr="3BE7C34F" w:rsidR="5F139E3E">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serve as catalysts for civic engagement, wellness promotion, and economic development, but the vibrancy of these occasions can be overshadowed by potential emergencies if not approached with careful planning. "Safeguarding Community Celebrations," offers Extension Agents a comprehensive overview of safety and security planning specifically tailored for community arts and culture events, including festivals, Farmers Markets, Main Street programming, or tourism-related gatherings. </w:t>
      </w:r>
      <w:r>
        <w:br/>
      </w:r>
      <w:r>
        <w:br/>
      </w:r>
      <w:r w:rsidRPr="3BE7C34F" w:rsidR="5F139E3E">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Extension Agents will be better prepared to create secure environments to ensure event success. In an era where the unforeseen can disrupt even the most well-planned events, this training empowers Extension Agents to </w:t>
      </w:r>
      <w:r w:rsidRPr="3BE7C34F" w:rsidR="5F139E3E">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anticipate</w:t>
      </w:r>
      <w:r w:rsidRPr="3BE7C34F" w:rsidR="5F139E3E">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and address potential challenges, fostering resilient and secure community celebrations</w:t>
      </w:r>
      <w:r w:rsidRPr="3BE7C34F" w:rsidR="7455D9FC">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w:t>
      </w:r>
    </w:p>
    <w:p w:rsidR="00B4551F" w:rsidP="3BE7C34F" w:rsidRDefault="00B4551F" w14:paraId="73C28C49" w14:textId="4830D72F">
      <w:pPr>
        <w:pStyle w:val="Normal"/>
        <w:ind w:left="-20" w:right="-20"/>
        <w:rPr>
          <w:rFonts w:ascii="Aptos" w:hAnsi="Aptos" w:eastAsia="Aptos" w:cs="Aptos" w:asciiTheme="minorAscii" w:hAnsiTheme="minorAscii" w:eastAsiaTheme="minorAscii" w:cstheme="minorAscii"/>
          <w:b w:val="1"/>
          <w:bCs w:val="1"/>
        </w:rPr>
      </w:pPr>
      <w:r w:rsidRPr="3BE7C34F" w:rsidR="00D87FB3">
        <w:rPr>
          <w:rFonts w:ascii="Aptos" w:hAnsi="Aptos" w:eastAsia="Aptos" w:cs="Aptos" w:asciiTheme="minorAscii" w:hAnsiTheme="minorAscii" w:eastAsiaTheme="minorAscii" w:cstheme="minorAscii"/>
          <w:b w:val="1"/>
          <w:bCs w:val="1"/>
        </w:rPr>
        <w:t xml:space="preserve">Bluegrass Ballroom (B) – </w:t>
      </w:r>
    </w:p>
    <w:p w:rsidR="00B4551F" w:rsidP="3BE7C34F" w:rsidRDefault="00B4551F" w14:paraId="6E19ECA7" w14:textId="0AF7F13F">
      <w:pPr>
        <w:rPr>
          <w:rFonts w:ascii="Aptos" w:hAnsi="Aptos" w:eastAsia="Aptos" w:cs="Aptos" w:asciiTheme="minorAscii" w:hAnsiTheme="minorAscii" w:eastAsiaTheme="minorAscii" w:cstheme="minorAscii"/>
        </w:rPr>
      </w:pPr>
      <w:r w:rsidRPr="3BE7C34F" w:rsidR="00D87FB3">
        <w:rPr>
          <w:rFonts w:ascii="Aptos" w:hAnsi="Aptos" w:eastAsia="Aptos" w:cs="Aptos" w:asciiTheme="minorAscii" w:hAnsiTheme="minorAscii" w:eastAsiaTheme="minorAscii" w:cstheme="minorAscii"/>
          <w:b w:val="1"/>
          <w:bCs w:val="1"/>
        </w:rPr>
        <w:t>1:30 p.m. - Nature Disasters and Food Security</w:t>
      </w:r>
      <w:r w:rsidRPr="3BE7C34F" w:rsidR="00D87FB3">
        <w:rPr>
          <w:rFonts w:ascii="Aptos" w:hAnsi="Aptos" w:eastAsia="Aptos" w:cs="Aptos" w:asciiTheme="minorAscii" w:hAnsiTheme="minorAscii" w:eastAsiaTheme="minorAscii" w:cstheme="minorAscii"/>
        </w:rPr>
        <w:t xml:space="preserve"> </w:t>
      </w:r>
    </w:p>
    <w:p w:rsidR="00B4551F" w:rsidP="3BE7C34F" w:rsidRDefault="00B4551F" w14:paraId="2D8E7E1C" w14:textId="694ECCA7">
      <w:pPr>
        <w:pStyle w:val="Normal"/>
        <w:ind w:left="-20" w:right="-2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3BE7C34F" w:rsidR="00D87FB3">
        <w:rPr>
          <w:rFonts w:ascii="Aptos" w:hAnsi="Aptos" w:eastAsia="Aptos" w:cs="Aptos" w:asciiTheme="minorAscii" w:hAnsiTheme="minorAscii" w:eastAsiaTheme="minorAscii" w:cstheme="minorAscii"/>
          <w:b w:val="1"/>
          <w:bCs w:val="1"/>
        </w:rPr>
        <w:t>Presenters</w:t>
      </w:r>
      <w:r w:rsidRPr="3BE7C34F" w:rsidR="00D87FB3">
        <w:rPr>
          <w:rFonts w:ascii="Aptos" w:hAnsi="Aptos" w:eastAsia="Aptos" w:cs="Aptos" w:asciiTheme="minorAscii" w:hAnsiTheme="minorAscii" w:eastAsiaTheme="minorAscii" w:cstheme="minorAscii"/>
        </w:rPr>
        <w:t xml:space="preserve">: </w:t>
      </w:r>
      <w:r w:rsidRPr="3BE7C34F" w:rsidR="00D87FB3">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Brooke Jenkins, </w:t>
      </w:r>
      <w:r w:rsidRPr="3BE7C34F" w:rsidR="00D87FB3">
        <w:rPr>
          <w:rFonts w:ascii="Aptos" w:hAnsi="Aptos" w:eastAsia="Aptos" w:cs="Aptos" w:asciiTheme="minorAscii" w:hAnsiTheme="minorAscii" w:eastAsiaTheme="minorAscii" w:cstheme="minorAscii"/>
          <w:noProof w:val="0"/>
          <w:color w:val="000000" w:themeColor="text1" w:themeTint="FF" w:themeShade="FF"/>
          <w:sz w:val="24"/>
          <w:szCs w:val="24"/>
          <w:lang w:val="en-US"/>
        </w:rPr>
        <w:t>NEP</w:t>
      </w:r>
      <w:r w:rsidRPr="3BE7C34F" w:rsidR="00D87FB3">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Specialist; Jeannie Najor, NEP Specialist; LaToya Drake, NEP Program Coordinator &amp; Martha Yount, Regional Specialist for Food Nutrition, SE KY.</w:t>
      </w:r>
    </w:p>
    <w:p w:rsidR="00B4551F" w:rsidP="3BE7C34F" w:rsidRDefault="00B4551F" w14:paraId="329CEE94" w14:textId="47F25423">
      <w:pPr>
        <w:pStyle w:val="Normal"/>
        <w:ind w:left="-20" w:right="-2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3BE7C34F" w:rsidR="00D87FB3">
        <w:rPr>
          <w:rFonts w:ascii="Aptos" w:hAnsi="Aptos" w:eastAsia="Aptos" w:cs="Aptos" w:asciiTheme="minorAscii" w:hAnsiTheme="minorAscii" w:eastAsiaTheme="minorAscii" w:cstheme="minorAscii"/>
          <w:noProof w:val="0"/>
          <w:color w:val="000000" w:themeColor="text1" w:themeTint="FF" w:themeShade="FF"/>
          <w:sz w:val="24"/>
          <w:szCs w:val="24"/>
          <w:lang w:val="en-US"/>
        </w:rPr>
        <w:t>3 hours of in-service credit available</w:t>
      </w:r>
    </w:p>
    <w:p w:rsidR="00B4551F" w:rsidP="3BE7C34F" w:rsidRDefault="00B4551F" w14:paraId="69C1E364" w14:textId="26DD4D47">
      <w:pPr>
        <w:ind w:left="-20" w:right="-2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3BE7C34F" w:rsidR="00D87FB3">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US"/>
        </w:rPr>
        <w:t>Description:</w:t>
      </w:r>
      <w:r w:rsidRPr="3BE7C34F" w:rsidR="00D87FB3">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Research has shown a strong connection between natural and </w:t>
      </w:r>
      <w:r w:rsidRPr="3BE7C34F" w:rsidR="00D87FB3">
        <w:rPr>
          <w:rFonts w:ascii="Aptos" w:hAnsi="Aptos" w:eastAsia="Aptos" w:cs="Aptos" w:asciiTheme="minorAscii" w:hAnsiTheme="minorAscii" w:eastAsiaTheme="minorAscii" w:cstheme="minorAscii"/>
          <w:noProof w:val="0"/>
          <w:color w:val="000000" w:themeColor="text1" w:themeTint="FF" w:themeShade="FF"/>
          <w:sz w:val="24"/>
          <w:szCs w:val="24"/>
          <w:lang w:val="en-US"/>
        </w:rPr>
        <w:t>manmade</w:t>
      </w:r>
      <w:r w:rsidRPr="3BE7C34F" w:rsidR="00D87FB3">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disasters and food insecurity in the United States</w:t>
      </w:r>
      <w:r w:rsidRPr="3BE7C34F" w:rsidR="00D87FB3">
        <w:rPr>
          <w:rFonts w:ascii="Aptos" w:hAnsi="Aptos" w:eastAsia="Aptos" w:cs="Aptos" w:asciiTheme="minorAscii" w:hAnsiTheme="minorAscii" w:eastAsiaTheme="minorAscii" w:cstheme="minorAscii"/>
          <w:noProof w:val="0"/>
          <w:color w:val="000000" w:themeColor="text1" w:themeTint="FF" w:themeShade="FF"/>
          <w:sz w:val="24"/>
          <w:szCs w:val="24"/>
          <w:lang w:val="en-US"/>
        </w:rPr>
        <w:t>.</w:t>
      </w:r>
      <w:r w:rsidRPr="3BE7C34F" w:rsidR="53A84C95">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r w:rsidRPr="3BE7C34F" w:rsidR="00D87FB3">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The </w:t>
      </w:r>
      <w:r w:rsidRPr="3BE7C34F" w:rsidR="00D87FB3">
        <w:rPr>
          <w:rFonts w:ascii="Aptos" w:hAnsi="Aptos" w:eastAsia="Aptos" w:cs="Aptos" w:asciiTheme="minorAscii" w:hAnsiTheme="minorAscii" w:eastAsiaTheme="minorAscii" w:cstheme="minorAscii"/>
          <w:noProof w:val="0"/>
          <w:color w:val="000000" w:themeColor="text1" w:themeTint="FF" w:themeShade="FF"/>
          <w:sz w:val="24"/>
          <w:szCs w:val="24"/>
          <w:lang w:val="en-US"/>
        </w:rPr>
        <w:t>UK</w:t>
      </w:r>
      <w:r w:rsidRPr="3BE7C34F" w:rsidR="00D87FB3">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(University of Kentucky) Nutrition Education Program is invested in supporting Agent and NEP (Nutrition Education Program) Assistant work with food-insecure households. </w:t>
      </w:r>
    </w:p>
    <w:p w:rsidR="00B4551F" w:rsidP="3BE7C34F" w:rsidRDefault="00B4551F" w14:paraId="75202F58" w14:textId="18327DC6">
      <w:pPr>
        <w:ind w:left="-20" w:right="-2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br/>
      </w:r>
      <w:r w:rsidRPr="3BE7C34F" w:rsidR="00D87FB3">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This practical session will give participants the tools they need to address food safety and food insecurity after natural disasters in their community. We will </w:t>
      </w:r>
      <w:r w:rsidRPr="3BE7C34F" w:rsidR="00D87FB3">
        <w:rPr>
          <w:rFonts w:ascii="Aptos" w:hAnsi="Aptos" w:eastAsia="Aptos" w:cs="Aptos" w:asciiTheme="minorAscii" w:hAnsiTheme="minorAscii" w:eastAsiaTheme="minorAscii" w:cstheme="minorAscii"/>
          <w:noProof w:val="0"/>
          <w:color w:val="000000" w:themeColor="text1" w:themeTint="FF" w:themeShade="FF"/>
          <w:sz w:val="24"/>
          <w:szCs w:val="24"/>
          <w:lang w:val="en-US"/>
        </w:rPr>
        <w:t>showcase</w:t>
      </w:r>
      <w:r w:rsidRPr="3BE7C34F" w:rsidR="00D87FB3">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existing and </w:t>
      </w:r>
      <w:r w:rsidRPr="3BE7C34F" w:rsidR="00D87FB3">
        <w:rPr>
          <w:rFonts w:ascii="Aptos" w:hAnsi="Aptos" w:eastAsia="Aptos" w:cs="Aptos" w:asciiTheme="minorAscii" w:hAnsiTheme="minorAscii" w:eastAsiaTheme="minorAscii" w:cstheme="minorAscii"/>
          <w:noProof w:val="0"/>
          <w:color w:val="000000" w:themeColor="text1" w:themeTint="FF" w:themeShade="FF"/>
          <w:sz w:val="24"/>
          <w:szCs w:val="24"/>
          <w:lang w:val="en-US"/>
        </w:rPr>
        <w:t>new resources</w:t>
      </w:r>
      <w:r w:rsidRPr="3BE7C34F" w:rsidR="00D87FB3">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and discuss other needs Agents may have. After this session, Agents will know where to access materials relevant materials during a time of crisis.</w:t>
      </w:r>
    </w:p>
    <w:p w:rsidR="00B4551F" w:rsidP="3BE7C34F" w:rsidRDefault="00B4551F" w14:paraId="6FB9D10D" w14:textId="0FF860DC">
      <w:pPr>
        <w:ind w:left="-20" w:right="-20"/>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US"/>
        </w:rPr>
      </w:pPr>
      <w:r w:rsidRPr="3BE7C34F" w:rsidR="12D4518E">
        <w:rPr>
          <w:rFonts w:ascii="Aptos" w:hAnsi="Aptos" w:eastAsia="Aptos" w:cs="Aptos" w:asciiTheme="minorAscii" w:hAnsiTheme="minorAscii" w:eastAsiaTheme="minorAscii" w:cstheme="minorAscii"/>
          <w:b w:val="1"/>
          <w:bCs w:val="1"/>
        </w:rPr>
        <w:t>Bluegrass Ballroom A</w:t>
      </w:r>
    </w:p>
    <w:p w:rsidR="00B4551F" w:rsidP="3BE7C34F" w:rsidRDefault="00B4551F" w14:paraId="656B1375" w14:textId="4B4AA568">
      <w:pPr>
        <w:pStyle w:val="Normal"/>
        <w:spacing w:line="240" w:lineRule="auto"/>
        <w:ind w:left="0" w:firstLine="0"/>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US"/>
        </w:rPr>
      </w:pPr>
      <w:r w:rsidRPr="3BE7C34F" w:rsidR="212677DD">
        <w:rPr>
          <w:rFonts w:ascii="Aptos" w:hAnsi="Aptos" w:eastAsia="Aptos" w:cs="Aptos" w:asciiTheme="minorAscii" w:hAnsiTheme="minorAscii" w:eastAsiaTheme="minorAscii" w:cstheme="minorAscii"/>
          <w:b w:val="1"/>
          <w:bCs w:val="1"/>
        </w:rPr>
        <w:t>2:15 p.m.</w:t>
      </w:r>
      <w:r w:rsidRPr="3BE7C34F" w:rsidR="00DE045E">
        <w:rPr>
          <w:rFonts w:ascii="Aptos" w:hAnsi="Aptos" w:eastAsia="Aptos" w:cs="Aptos" w:asciiTheme="minorAscii" w:hAnsiTheme="minorAscii" w:eastAsiaTheme="minorAscii" w:cstheme="minorAscii"/>
          <w:b w:val="1"/>
          <w:bCs w:val="1"/>
        </w:rPr>
        <w:t xml:space="preserve"> The Cleanup in the Easy Part</w:t>
      </w:r>
      <w:r w:rsidRPr="3BE7C34F" w:rsidR="3E6D1993">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US"/>
        </w:rPr>
        <w:t xml:space="preserve"> </w:t>
      </w:r>
      <w:r w:rsidRPr="3BE7C34F" w:rsidR="380DB38D">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US"/>
        </w:rPr>
        <w:t>…. Understanding</w:t>
      </w:r>
      <w:r w:rsidRPr="3BE7C34F" w:rsidR="3E6D1993">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US"/>
        </w:rPr>
        <w:t xml:space="preserve"> Rebuilding and </w:t>
      </w:r>
      <w:r>
        <w:tab/>
      </w:r>
      <w:r>
        <w:tab/>
      </w:r>
      <w:r w:rsidRPr="3BE7C34F" w:rsidR="3E6D1993">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US"/>
        </w:rPr>
        <w:t>Recovery Following Natural Disasters</w:t>
      </w:r>
    </w:p>
    <w:p w:rsidR="00B4551F" w:rsidP="3BE7C34F" w:rsidRDefault="00B4551F" w14:paraId="3D16E5BE" w14:textId="2ADB3B01">
      <w:pPr>
        <w:pStyle w:val="Normal"/>
        <w:spacing w:line="240" w:lineRule="auto"/>
        <w:ind w:left="0" w:right="-20" w:firstLine="0"/>
        <w:rPr>
          <w:rFonts w:ascii="Aptos" w:hAnsi="Aptos" w:eastAsia="Aptos" w:cs="Aptos" w:asciiTheme="minorAscii" w:hAnsiTheme="minorAscii" w:eastAsiaTheme="minorAscii" w:cstheme="minorAscii"/>
        </w:rPr>
      </w:pPr>
      <w:r w:rsidRPr="3BE7C34F" w:rsidR="2168E437">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US"/>
        </w:rPr>
        <w:t>Presenters</w:t>
      </w:r>
      <w:r w:rsidRPr="3BE7C34F" w:rsidR="2168E437">
        <w:rPr>
          <w:rFonts w:ascii="Aptos" w:hAnsi="Aptos" w:eastAsia="Aptos" w:cs="Aptos" w:asciiTheme="minorAscii" w:hAnsiTheme="minorAscii" w:eastAsiaTheme="minorAscii" w:cstheme="minorAscii"/>
          <w:noProof w:val="0"/>
          <w:color w:val="000000" w:themeColor="text1" w:themeTint="FF" w:themeShade="FF"/>
          <w:sz w:val="24"/>
          <w:szCs w:val="24"/>
          <w:lang w:val="en-US"/>
        </w:rPr>
        <w:t>: Sarah Fannin</w:t>
      </w:r>
      <w:r w:rsidRPr="3BE7C34F" w:rsidR="76F4675C">
        <w:rPr>
          <w:rFonts w:ascii="Aptos" w:hAnsi="Aptos" w:eastAsia="Aptos" w:cs="Aptos" w:asciiTheme="minorAscii" w:hAnsiTheme="minorAscii" w:eastAsiaTheme="minorAscii" w:cstheme="minorAscii"/>
          <w:noProof w:val="0"/>
          <w:color w:val="000000" w:themeColor="text1" w:themeTint="FF" w:themeShade="FF"/>
          <w:sz w:val="24"/>
          <w:szCs w:val="24"/>
          <w:lang w:val="en-US"/>
        </w:rPr>
        <w:t>, Morgan County ANR Agent</w:t>
      </w:r>
      <w:r w:rsidRPr="3BE7C34F" w:rsidR="4334CE67">
        <w:rPr>
          <w:rFonts w:ascii="Aptos" w:hAnsi="Aptos" w:eastAsia="Aptos" w:cs="Aptos" w:asciiTheme="minorAscii" w:hAnsiTheme="minorAscii" w:eastAsiaTheme="minorAscii" w:cstheme="minorAscii"/>
          <w:noProof w:val="0"/>
          <w:color w:val="000000" w:themeColor="text1" w:themeTint="FF" w:themeShade="FF"/>
          <w:sz w:val="24"/>
          <w:szCs w:val="24"/>
          <w:lang w:val="en-US"/>
        </w:rPr>
        <w:t>, and</w:t>
      </w:r>
      <w:r w:rsidRPr="3BE7C34F" w:rsidR="2168E437">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Courtney </w:t>
      </w:r>
      <w:r w:rsidRPr="3BE7C34F" w:rsidR="4001DC44">
        <w:rPr>
          <w:rFonts w:ascii="Aptos" w:hAnsi="Aptos" w:eastAsia="Aptos" w:cs="Aptos" w:asciiTheme="minorAscii" w:hAnsiTheme="minorAscii" w:eastAsiaTheme="minorAscii" w:cstheme="minorAscii"/>
          <w:noProof w:val="0"/>
          <w:color w:val="000000" w:themeColor="text1" w:themeTint="FF" w:themeShade="FF"/>
          <w:sz w:val="24"/>
          <w:szCs w:val="24"/>
          <w:lang w:val="en-US"/>
        </w:rPr>
        <w:t>Jenkins, Extension</w:t>
      </w:r>
      <w:r w:rsidRPr="3BE7C34F" w:rsidR="4001DC4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Specialist for Professional Development</w:t>
      </w:r>
    </w:p>
    <w:p w:rsidR="00B4551F" w:rsidP="3BE7C34F" w:rsidRDefault="00B4551F" w14:paraId="46BC988E" w14:textId="2949440C">
      <w:pPr>
        <w:pStyle w:val="Normal"/>
        <w:spacing w:line="240" w:lineRule="auto"/>
        <w:ind w:left="0" w:right="-20" w:firstLine="0"/>
        <w:rPr>
          <w:rFonts w:ascii="Aptos" w:hAnsi="Aptos" w:eastAsia="Aptos" w:cs="Aptos" w:asciiTheme="minorAscii" w:hAnsiTheme="minorAscii" w:eastAsiaTheme="minorAscii" w:cstheme="minorAscii"/>
        </w:rPr>
      </w:pPr>
      <w:r w:rsidRPr="3BE7C34F" w:rsidR="6B45B410">
        <w:rPr>
          <w:rFonts w:ascii="Aptos" w:hAnsi="Aptos" w:eastAsia="Aptos" w:cs="Aptos" w:asciiTheme="minorAscii" w:hAnsiTheme="minorAscii" w:eastAsiaTheme="minorAscii" w:cstheme="minorAscii"/>
        </w:rPr>
        <w:t>1 hours of in-service credit available</w:t>
      </w:r>
    </w:p>
    <w:p w:rsidR="00B4551F" w:rsidP="3BE7C34F" w:rsidRDefault="00B4551F" w14:paraId="347389E1" w14:textId="43288248">
      <w:pPr>
        <w:pStyle w:val="Normal"/>
        <w:spacing w:line="240" w:lineRule="auto"/>
        <w:ind w:left="0" w:right="-20" w:firstLine="0"/>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pPr>
      <w:r w:rsidRPr="3BE7C34F" w:rsidR="03D15823">
        <w:rPr>
          <w:rFonts w:ascii="Aptos" w:hAnsi="Aptos" w:eastAsia="Aptos" w:cs="Aptos" w:asciiTheme="minorAscii" w:hAnsiTheme="minorAscii" w:eastAsiaTheme="minorAscii" w:cstheme="minorAscii"/>
          <w:b w:val="1"/>
          <w:bCs w:val="1"/>
          <w:i w:val="0"/>
          <w:iCs w:val="0"/>
          <w:noProof w:val="0"/>
          <w:color w:val="000000" w:themeColor="text1" w:themeTint="FF" w:themeShade="FF"/>
          <w:sz w:val="24"/>
          <w:szCs w:val="24"/>
          <w:lang w:val="en-US"/>
        </w:rPr>
        <w:t xml:space="preserve">Description </w:t>
      </w:r>
      <w:r w:rsidRPr="3BE7C34F" w:rsidR="03D15823">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r w:rsidRPr="3BE7C34F" w:rsidR="3E6D1993">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Utilizing</w:t>
      </w:r>
      <w:r w:rsidRPr="3BE7C34F" w:rsidR="3E6D1993">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experiences from the devastating tornados of 2001 in East Ky, presenters will share tips and techniques to negotiate the maze of cleanup and recovery efforts</w:t>
      </w:r>
      <w:r w:rsidRPr="3BE7C34F" w:rsidR="3E6D1993">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r w:rsidRPr="3BE7C34F" w:rsidR="7A62F985">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Also, lesser-known preparedness efforts such as community planning groups and foundations will be discussed as essential tools to aid in rebuilding despite community and leadership fatigue.</w:t>
      </w:r>
    </w:p>
    <w:p w:rsidR="00B4551F" w:rsidP="3BE7C34F" w:rsidRDefault="00B4551F" w14:paraId="39E57B4C" w14:textId="2DB9BB97">
      <w:pPr>
        <w:pStyle w:val="Normal"/>
        <w:spacing w:line="240" w:lineRule="auto"/>
        <w:ind w:left="0" w:right="-20"/>
        <w:rPr>
          <w:rFonts w:ascii="Aptos" w:hAnsi="Aptos" w:eastAsia="Aptos" w:cs="Aptos" w:asciiTheme="minorAscii" w:hAnsiTheme="minorAscii" w:eastAsiaTheme="minorAscii" w:cstheme="minorAscii"/>
          <w:b w:val="1"/>
          <w:bCs w:val="1"/>
        </w:rPr>
      </w:pPr>
      <w:r w:rsidRPr="3BE7C34F" w:rsidR="4239D0AF">
        <w:rPr>
          <w:rFonts w:ascii="Aptos" w:hAnsi="Aptos" w:eastAsia="Aptos" w:cs="Aptos" w:asciiTheme="minorAscii" w:hAnsiTheme="minorAscii" w:eastAsiaTheme="minorAscii" w:cstheme="minorAscii"/>
          <w:b w:val="1"/>
          <w:bCs w:val="1"/>
        </w:rPr>
        <w:t xml:space="preserve">3:00 </w:t>
      </w:r>
      <w:r w:rsidRPr="3BE7C34F" w:rsidR="4239D0AF">
        <w:rPr>
          <w:rFonts w:ascii="Aptos" w:hAnsi="Aptos" w:eastAsia="Aptos" w:cs="Aptos" w:asciiTheme="minorAscii" w:hAnsiTheme="minorAscii" w:eastAsiaTheme="minorAscii" w:cstheme="minorAscii"/>
          <w:b w:val="1"/>
          <w:bCs w:val="1"/>
        </w:rPr>
        <w:t xml:space="preserve">p.m.  </w:t>
      </w:r>
      <w:r w:rsidRPr="3BE7C34F" w:rsidR="4239D0AF">
        <w:rPr>
          <w:rFonts w:ascii="Aptos" w:hAnsi="Aptos" w:eastAsia="Aptos" w:cs="Aptos" w:asciiTheme="minorAscii" w:hAnsiTheme="minorAscii" w:eastAsiaTheme="minorAscii" w:cstheme="minorAscii"/>
          <w:b w:val="1"/>
          <w:bCs w:val="1"/>
        </w:rPr>
        <w:t xml:space="preserve">Break – Refreshments </w:t>
      </w:r>
      <w:r w:rsidRPr="3BE7C34F" w:rsidR="6556A9B9">
        <w:rPr>
          <w:rFonts w:ascii="Aptos" w:hAnsi="Aptos" w:eastAsia="Aptos" w:cs="Aptos" w:asciiTheme="minorAscii" w:hAnsiTheme="minorAscii" w:eastAsiaTheme="minorAscii" w:cstheme="minorAscii"/>
          <w:b w:val="1"/>
          <w:bCs w:val="1"/>
        </w:rPr>
        <w:t>A</w:t>
      </w:r>
      <w:r w:rsidRPr="3BE7C34F" w:rsidR="4239D0AF">
        <w:rPr>
          <w:rFonts w:ascii="Aptos" w:hAnsi="Aptos" w:eastAsia="Aptos" w:cs="Aptos" w:asciiTheme="minorAscii" w:hAnsiTheme="minorAscii" w:eastAsiaTheme="minorAscii" w:cstheme="minorAscii"/>
          <w:b w:val="1"/>
          <w:bCs w:val="1"/>
        </w:rPr>
        <w:t xml:space="preserve">vailable </w:t>
      </w:r>
    </w:p>
    <w:p w:rsidR="00B4551F" w:rsidP="3BE7C34F" w:rsidRDefault="00B4551F" w14:paraId="6108FB67" w14:textId="06CF4801">
      <w:pPr>
        <w:rPr>
          <w:rFonts w:ascii="Aptos" w:hAnsi="Aptos" w:eastAsia="Aptos" w:cs="Aptos" w:asciiTheme="minorAscii" w:hAnsiTheme="minorAscii" w:eastAsiaTheme="minorAscii" w:cstheme="minorAscii"/>
        </w:rPr>
      </w:pPr>
      <w:r w:rsidRPr="3BE7C34F" w:rsidR="4239D0AF">
        <w:rPr>
          <w:rFonts w:ascii="Aptos" w:hAnsi="Aptos" w:eastAsia="Aptos" w:cs="Aptos" w:asciiTheme="minorAscii" w:hAnsiTheme="minorAscii" w:eastAsiaTheme="minorAscii" w:cstheme="minorAscii"/>
          <w:i w:val="1"/>
          <w:iCs w:val="1"/>
        </w:rPr>
        <w:t xml:space="preserve">All </w:t>
      </w:r>
      <w:r w:rsidRPr="3BE7C34F" w:rsidR="0D64F8AF">
        <w:rPr>
          <w:rFonts w:ascii="Aptos" w:hAnsi="Aptos" w:eastAsia="Aptos" w:cs="Aptos" w:asciiTheme="minorAscii" w:hAnsiTheme="minorAscii" w:eastAsiaTheme="minorAscii" w:cstheme="minorAscii"/>
          <w:i w:val="1"/>
          <w:iCs w:val="1"/>
        </w:rPr>
        <w:t>Trainings</w:t>
      </w:r>
      <w:r w:rsidRPr="3BE7C34F" w:rsidR="4239D0AF">
        <w:rPr>
          <w:rFonts w:ascii="Aptos" w:hAnsi="Aptos" w:eastAsia="Aptos" w:cs="Aptos" w:asciiTheme="minorAscii" w:hAnsiTheme="minorAscii" w:eastAsiaTheme="minorAscii" w:cstheme="minorAscii"/>
          <w:i w:val="1"/>
          <w:iCs w:val="1"/>
        </w:rPr>
        <w:t xml:space="preserve"> Continue Though the Afternoon</w:t>
      </w:r>
      <w:r w:rsidRPr="3BE7C34F" w:rsidR="4239D0AF">
        <w:rPr>
          <w:rFonts w:ascii="Aptos" w:hAnsi="Aptos" w:eastAsia="Aptos" w:cs="Aptos" w:asciiTheme="minorAscii" w:hAnsiTheme="minorAscii" w:eastAsiaTheme="minorAscii" w:cstheme="minorAscii"/>
        </w:rPr>
        <w:t>.</w:t>
      </w:r>
    </w:p>
    <w:p w:rsidR="00B4551F" w:rsidP="3BE7C34F" w:rsidRDefault="00B4551F" w14:paraId="005A081F" w14:textId="71F83BF3">
      <w:pPr>
        <w:rPr>
          <w:rFonts w:ascii="Aptos" w:hAnsi="Aptos" w:eastAsia="Aptos" w:cs="Aptos" w:asciiTheme="minorAscii" w:hAnsiTheme="minorAscii" w:eastAsiaTheme="minorAscii" w:cstheme="minorAscii"/>
          <w:b w:val="1"/>
          <w:bCs w:val="1"/>
        </w:rPr>
      </w:pPr>
      <w:r w:rsidRPr="3BE7C34F" w:rsidR="069FB0F3">
        <w:rPr>
          <w:rFonts w:ascii="Aptos" w:hAnsi="Aptos" w:eastAsia="Aptos" w:cs="Aptos" w:asciiTheme="minorAscii" w:hAnsiTheme="minorAscii" w:eastAsiaTheme="minorAscii" w:cstheme="minorAscii"/>
          <w:b w:val="1"/>
          <w:bCs w:val="1"/>
        </w:rPr>
        <w:t>The Barrel Room</w:t>
      </w:r>
    </w:p>
    <w:p w:rsidR="00B4551F" w:rsidP="3BE7C34F" w:rsidRDefault="00B4551F" w14:paraId="588D1F50" w14:textId="653B5006">
      <w:pPr>
        <w:pStyle w:val="Normal"/>
        <w:spacing w:line="240" w:lineRule="auto"/>
        <w:ind w:left="0" w:right="-20"/>
        <w:rPr>
          <w:rFonts w:ascii="Aptos" w:hAnsi="Aptos" w:eastAsia="Aptos" w:cs="Aptos" w:asciiTheme="minorAscii" w:hAnsiTheme="minorAscii" w:eastAsiaTheme="minorAscii" w:cstheme="minorAscii"/>
          <w:b w:val="1"/>
          <w:bCs w:val="1"/>
        </w:rPr>
      </w:pPr>
      <w:r w:rsidRPr="3BE7C34F" w:rsidR="7C1F03F8">
        <w:rPr>
          <w:rFonts w:ascii="Aptos" w:hAnsi="Aptos" w:eastAsia="Aptos" w:cs="Aptos" w:asciiTheme="minorAscii" w:hAnsiTheme="minorAscii" w:eastAsiaTheme="minorAscii" w:cstheme="minorAscii"/>
          <w:b w:val="1"/>
          <w:bCs w:val="1"/>
        </w:rPr>
        <w:t xml:space="preserve">3:30 p.m. </w:t>
      </w:r>
      <w:r w:rsidRPr="3BE7C34F" w:rsidR="00DE045E">
        <w:rPr>
          <w:rFonts w:ascii="Aptos" w:hAnsi="Aptos" w:eastAsia="Aptos" w:cs="Aptos" w:asciiTheme="minorAscii" w:hAnsiTheme="minorAscii" w:eastAsiaTheme="minorAscii" w:cstheme="minorAscii"/>
          <w:b w:val="1"/>
          <w:bCs w:val="1"/>
        </w:rPr>
        <w:t xml:space="preserve">Connecting Arts and Culture </w:t>
      </w:r>
    </w:p>
    <w:p w:rsidRPr="00DE045E" w:rsidR="00B4551F" w:rsidP="3BE7C34F" w:rsidRDefault="00B4551F" w14:paraId="4F8E81BD" w14:textId="17269291">
      <w:pPr>
        <w:pStyle w:val="Normal"/>
        <w:ind w:left="-20" w:right="-2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3BE7C34F" w:rsidR="40ABF956">
        <w:rPr>
          <w:rFonts w:ascii="Aptos" w:hAnsi="Aptos" w:eastAsia="Aptos" w:cs="Aptos" w:asciiTheme="minorAscii" w:hAnsiTheme="minorAscii" w:eastAsiaTheme="minorAscii" w:cstheme="minorAscii"/>
          <w:b w:val="1"/>
          <w:bCs w:val="1"/>
        </w:rPr>
        <w:t>Presenters</w:t>
      </w:r>
      <w:r w:rsidRPr="3BE7C34F" w:rsidR="40ABF956">
        <w:rPr>
          <w:rFonts w:ascii="Aptos" w:hAnsi="Aptos" w:eastAsia="Aptos" w:cs="Aptos" w:asciiTheme="minorAscii" w:hAnsiTheme="minorAscii" w:eastAsiaTheme="minorAscii" w:cstheme="minorAscii"/>
          <w:b w:val="0"/>
          <w:bCs w:val="0"/>
        </w:rPr>
        <w:t>:</w:t>
      </w:r>
      <w:r w:rsidRPr="3BE7C34F" w:rsidR="4C207EE5">
        <w:rPr>
          <w:rFonts w:ascii="Aptos" w:hAnsi="Aptos" w:eastAsia="Aptos" w:cs="Aptos" w:asciiTheme="minorAscii" w:hAnsiTheme="minorAscii" w:eastAsiaTheme="minorAscii" w:cstheme="minorAscii"/>
          <w:b w:val="0"/>
          <w:bCs w:val="0"/>
        </w:rPr>
        <w:t xml:space="preserve">  </w:t>
      </w:r>
      <w:r w:rsidRPr="3BE7C34F" w:rsidR="40ABF956">
        <w:rPr>
          <w:rFonts w:ascii="Aptos" w:hAnsi="Aptos" w:eastAsia="Aptos" w:cs="Aptos" w:asciiTheme="minorAscii" w:hAnsiTheme="minorAscii" w:eastAsiaTheme="minorAscii" w:cstheme="minorAscii"/>
          <w:noProof w:val="0"/>
          <w:color w:val="000000" w:themeColor="text1" w:themeTint="FF" w:themeShade="FF"/>
          <w:sz w:val="24"/>
          <w:szCs w:val="24"/>
          <w:lang w:val="en-US"/>
        </w:rPr>
        <w:t>Leah Hamilton</w:t>
      </w:r>
      <w:r w:rsidRPr="3BE7C34F" w:rsidR="202B2ABE">
        <w:rPr>
          <w:rFonts w:ascii="Aptos" w:hAnsi="Aptos" w:eastAsia="Aptos" w:cs="Aptos" w:asciiTheme="minorAscii" w:hAnsiTheme="minorAscii" w:eastAsiaTheme="minorAscii" w:cstheme="minorAscii"/>
          <w:noProof w:val="0"/>
          <w:color w:val="000000" w:themeColor="text1" w:themeTint="FF" w:themeShade="FF"/>
          <w:sz w:val="24"/>
          <w:szCs w:val="24"/>
          <w:lang w:val="en-US"/>
        </w:rPr>
        <w:t>, Assistant Professor of Arts Administration</w:t>
      </w:r>
      <w:r w:rsidRPr="3BE7C34F" w:rsidR="40ABF956">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&amp; Melissa Bond</w:t>
      </w:r>
      <w:r w:rsidRPr="3BE7C34F" w:rsidR="13302D1F">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Community Arts </w:t>
      </w:r>
      <w:r w:rsidRPr="3BE7C34F" w:rsidR="17A47A5B">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Extension </w:t>
      </w:r>
      <w:r w:rsidRPr="3BE7C34F" w:rsidR="13302D1F">
        <w:rPr>
          <w:rFonts w:ascii="Aptos" w:hAnsi="Aptos" w:eastAsia="Aptos" w:cs="Aptos" w:asciiTheme="minorAscii" w:hAnsiTheme="minorAscii" w:eastAsiaTheme="minorAscii" w:cstheme="minorAscii"/>
          <w:noProof w:val="0"/>
          <w:color w:val="000000" w:themeColor="text1" w:themeTint="FF" w:themeShade="FF"/>
          <w:sz w:val="24"/>
          <w:szCs w:val="24"/>
          <w:lang w:val="en-US"/>
        </w:rPr>
        <w:t>Program Leader</w:t>
      </w:r>
      <w:r w:rsidRPr="3BE7C34F" w:rsidR="5583BBA5">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r w:rsidRPr="3BE7C34F" w:rsidR="5583BBA5">
        <w:rPr>
          <w:rFonts w:ascii="Aptos" w:hAnsi="Aptos" w:eastAsia="Aptos" w:cs="Aptos" w:asciiTheme="minorAscii" w:hAnsiTheme="minorAscii" w:eastAsiaTheme="minorAscii" w:cstheme="minorAscii"/>
          <w:noProof w:val="0"/>
          <w:color w:val="000000" w:themeColor="text1" w:themeTint="FF" w:themeShade="FF"/>
          <w:sz w:val="24"/>
          <w:szCs w:val="24"/>
          <w:lang w:val="en-US"/>
        </w:rPr>
        <w:t>CEDIK</w:t>
      </w:r>
    </w:p>
    <w:p w:rsidRPr="00DE045E" w:rsidR="00B4551F" w:rsidP="3BE7C34F" w:rsidRDefault="00B4551F" w14:paraId="2DFF463A" w14:textId="253B674E">
      <w:pPr>
        <w:pStyle w:val="Normal"/>
        <w:spacing w:line="240" w:lineRule="auto"/>
        <w:ind w:left="0" w:right="-20"/>
        <w:rPr>
          <w:rFonts w:ascii="Aptos" w:hAnsi="Aptos" w:eastAsia="Aptos" w:cs="Aptos" w:asciiTheme="minorAscii" w:hAnsiTheme="minorAscii" w:eastAsiaTheme="minorAscii" w:cstheme="minorAscii"/>
        </w:rPr>
      </w:pPr>
      <w:r w:rsidRPr="3BE7C34F" w:rsidR="0D29765B">
        <w:rPr>
          <w:rFonts w:ascii="Aptos" w:hAnsi="Aptos" w:eastAsia="Aptos" w:cs="Aptos" w:asciiTheme="minorAscii" w:hAnsiTheme="minorAscii" w:eastAsiaTheme="minorAscii" w:cstheme="minorAscii"/>
        </w:rPr>
        <w:t>1 hours of in-service credit available</w:t>
      </w:r>
    </w:p>
    <w:p w:rsidRPr="00DE045E" w:rsidR="00B4551F" w:rsidP="3BE7C34F" w:rsidRDefault="00B4551F" w14:paraId="63A8A1E8" w14:textId="57C03D89">
      <w:pPr>
        <w:ind w:left="-20" w:right="-20"/>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pPr>
      <w:r w:rsidRPr="3BE7C34F" w:rsidR="357BAF8F">
        <w:rPr>
          <w:rFonts w:ascii="Aptos" w:hAnsi="Aptos" w:eastAsia="Aptos" w:cs="Aptos" w:asciiTheme="minorAscii" w:hAnsiTheme="minorAscii" w:eastAsiaTheme="minorAscii" w:cstheme="minorAscii"/>
          <w:b w:val="1"/>
          <w:bCs w:val="1"/>
          <w:i w:val="0"/>
          <w:iCs w:val="0"/>
          <w:noProof w:val="0"/>
          <w:color w:val="000000" w:themeColor="text1" w:themeTint="FF" w:themeShade="FF"/>
          <w:sz w:val="24"/>
          <w:szCs w:val="24"/>
          <w:lang w:val="en-US"/>
        </w:rPr>
        <w:t xml:space="preserve">Description </w:t>
      </w:r>
      <w:r w:rsidRPr="3BE7C34F" w:rsidR="357BAF8F">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r w:rsidRPr="3BE7C34F" w:rsidR="117DC1E4">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In times of crisis, the arts and culture </w:t>
      </w:r>
      <w:r w:rsidRPr="3BE7C34F" w:rsidR="26F27854">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sectors</w:t>
      </w:r>
      <w:r w:rsidRPr="3BE7C34F" w:rsidR="117DC1E4">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r w:rsidRPr="3BE7C34F" w:rsidR="19E45D1D">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play</w:t>
      </w:r>
      <w:r w:rsidRPr="3BE7C34F" w:rsidR="117DC1E4">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a vital role in fostering community resilience and recovery</w:t>
      </w:r>
      <w:r w:rsidRPr="3BE7C34F" w:rsidR="117DC1E4">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w:t>
      </w:r>
      <w:r w:rsidRPr="3BE7C34F" w:rsidR="4B0FB2B6">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r w:rsidRPr="3BE7C34F" w:rsidR="4B0FB2B6">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The</w:t>
      </w:r>
      <w:r w:rsidRPr="3BE7C34F" w:rsidR="117DC1E4">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r w:rsidRPr="3BE7C34F" w:rsidR="117DC1E4">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workshop, </w:t>
      </w:r>
      <w:r w:rsidRPr="3BE7C34F" w:rsidR="13613E4A">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w:t>
      </w:r>
      <w:r w:rsidRPr="3BE7C34F" w:rsidR="117DC1E4">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Connecting Arts and Culture in Community Resilience," is a one-hour immersive session on the </w:t>
      </w:r>
      <w:r w:rsidRPr="3BE7C34F" w:rsidR="6ABF12DC">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significant role</w:t>
      </w:r>
      <w:r w:rsidRPr="3BE7C34F" w:rsidR="117DC1E4">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of arts and culture in emergency management and community resilience planning. We will also spotlight in-service learning modules crafted by the Arts Administration department at the University of Kentucky created to provide Extension Agents with tools to better support arts and culture organizations in emergency management strategies.</w:t>
      </w:r>
      <w:r>
        <w:br/>
      </w:r>
      <w:r w:rsidRPr="3BE7C34F" w:rsidR="117DC1E4">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r>
        <w:br/>
      </w:r>
      <w:r w:rsidRPr="3BE7C34F" w:rsidR="117DC1E4">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his workshop addresses the critical need for communities to recognize and </w:t>
      </w:r>
      <w:r w:rsidRPr="3BE7C34F" w:rsidR="117DC1E4">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leverage</w:t>
      </w:r>
      <w:r w:rsidRPr="3BE7C34F" w:rsidR="117DC1E4">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the potential of arts and culture in emergency management planning. By understanding the relationship between the arts and community resiliency, participants will be better equipped to create comprehensive emergency plans that address the multifaceted needs of their communities.</w:t>
      </w:r>
    </w:p>
    <w:p w:rsidRPr="00DE045E" w:rsidR="00B4551F" w:rsidP="3BE7C34F" w:rsidRDefault="00B4551F" w14:paraId="5395065E" w14:textId="18C23629">
      <w:pPr>
        <w:ind w:left="-20" w:right="-20"/>
        <w:rPr>
          <w:rFonts w:ascii="Aptos" w:hAnsi="Aptos" w:eastAsia="Aptos" w:cs="Aptos" w:asciiTheme="minorAscii" w:hAnsiTheme="minorAscii" w:eastAsiaTheme="minorAscii" w:cstheme="minorAscii"/>
          <w:b w:val="1"/>
          <w:bCs w:val="1"/>
          <w:i w:val="1"/>
          <w:iCs w:val="1"/>
          <w:sz w:val="24"/>
          <w:szCs w:val="24"/>
        </w:rPr>
      </w:pPr>
    </w:p>
    <w:p w:rsidRPr="00DE045E" w:rsidR="00B4551F" w:rsidP="3BE7C34F" w:rsidRDefault="00B4551F" w14:paraId="09B6C22A" w14:textId="71A40CFF">
      <w:pPr>
        <w:ind w:left="-20" w:right="-20"/>
        <w:rPr>
          <w:rFonts w:ascii="Aptos" w:hAnsi="Aptos" w:eastAsia="Aptos" w:cs="Aptos" w:asciiTheme="minorAscii" w:hAnsiTheme="minorAscii" w:eastAsiaTheme="minorAscii" w:cstheme="minorAscii"/>
          <w:b w:val="1"/>
          <w:bCs w:val="1"/>
          <w:i w:val="1"/>
          <w:iCs w:val="1"/>
          <w:sz w:val="24"/>
          <w:szCs w:val="24"/>
        </w:rPr>
      </w:pPr>
    </w:p>
    <w:p w:rsidRPr="00DE045E" w:rsidR="00B4551F" w:rsidP="3BE7C34F" w:rsidRDefault="00B4551F" w14:paraId="53DA5D22" w14:textId="1FB349DD">
      <w:pPr>
        <w:ind w:left="-20" w:right="-20"/>
        <w:rPr>
          <w:rFonts w:ascii="Aptos" w:hAnsi="Aptos" w:eastAsia="Aptos" w:cs="Aptos" w:asciiTheme="minorAscii" w:hAnsiTheme="minorAscii" w:eastAsiaTheme="minorAscii" w:cstheme="minorAscii"/>
          <w:b w:val="1"/>
          <w:bCs w:val="1"/>
          <w:i w:val="1"/>
          <w:iCs w:val="1"/>
          <w:sz w:val="24"/>
          <w:szCs w:val="24"/>
        </w:rPr>
      </w:pPr>
    </w:p>
    <w:p w:rsidRPr="00DE045E" w:rsidR="00B4551F" w:rsidP="3BE7C34F" w:rsidRDefault="00B4551F" w14:paraId="6C39CA3A" w14:textId="2E977B51">
      <w:pPr>
        <w:ind w:left="-20" w:right="-20"/>
        <w:rPr>
          <w:rFonts w:ascii="Aptos" w:hAnsi="Aptos" w:eastAsia="Aptos" w:cs="Aptos" w:asciiTheme="minorAscii" w:hAnsiTheme="minorAscii" w:eastAsiaTheme="minorAscii" w:cstheme="minorAscii"/>
          <w:b w:val="1"/>
          <w:bCs w:val="1"/>
          <w:i w:val="1"/>
          <w:iCs w:val="1"/>
          <w:sz w:val="24"/>
          <w:szCs w:val="24"/>
        </w:rPr>
      </w:pPr>
    </w:p>
    <w:p w:rsidRPr="00DE045E" w:rsidR="00B4551F" w:rsidP="3BE7C34F" w:rsidRDefault="00B4551F" w14:paraId="464491C0" w14:textId="70CCC4BE">
      <w:pPr>
        <w:ind w:left="-20" w:right="-20"/>
        <w:rPr>
          <w:rFonts w:ascii="Aptos" w:hAnsi="Aptos" w:eastAsia="Aptos" w:cs="Aptos" w:asciiTheme="minorAscii" w:hAnsiTheme="minorAscii" w:eastAsiaTheme="minorAscii" w:cstheme="minorAscii"/>
          <w:b w:val="1"/>
          <w:bCs w:val="1"/>
          <w:i w:val="1"/>
          <w:iCs w:val="1"/>
          <w:sz w:val="24"/>
          <w:szCs w:val="24"/>
        </w:rPr>
      </w:pPr>
      <w:r w:rsidRPr="3BE7C34F" w:rsidR="00B4551F">
        <w:rPr>
          <w:rFonts w:ascii="Aptos" w:hAnsi="Aptos" w:eastAsia="Aptos" w:cs="Aptos" w:asciiTheme="minorAscii" w:hAnsiTheme="minorAscii" w:eastAsiaTheme="minorAscii" w:cstheme="minorAscii"/>
          <w:b w:val="1"/>
          <w:bCs w:val="1"/>
          <w:i w:val="1"/>
          <w:iCs w:val="1"/>
          <w:sz w:val="24"/>
          <w:szCs w:val="24"/>
        </w:rPr>
        <w:t>Wednesday, March 6</w:t>
      </w:r>
      <w:r w:rsidRPr="3BE7C34F" w:rsidR="00B4551F">
        <w:rPr>
          <w:rFonts w:ascii="Aptos" w:hAnsi="Aptos" w:eastAsia="Aptos" w:cs="Aptos" w:asciiTheme="minorAscii" w:hAnsiTheme="minorAscii" w:eastAsiaTheme="minorAscii" w:cstheme="minorAscii"/>
          <w:b w:val="1"/>
          <w:bCs w:val="1"/>
          <w:i w:val="1"/>
          <w:iCs w:val="1"/>
          <w:sz w:val="24"/>
          <w:szCs w:val="24"/>
          <w:vertAlign w:val="superscript"/>
        </w:rPr>
        <w:t>th</w:t>
      </w:r>
      <w:r w:rsidRPr="3BE7C34F" w:rsidR="00B4551F">
        <w:rPr>
          <w:rFonts w:ascii="Aptos" w:hAnsi="Aptos" w:eastAsia="Aptos" w:cs="Aptos" w:asciiTheme="minorAscii" w:hAnsiTheme="minorAscii" w:eastAsiaTheme="minorAscii" w:cstheme="minorAscii"/>
          <w:b w:val="1"/>
          <w:bCs w:val="1"/>
          <w:i w:val="1"/>
          <w:iCs w:val="1"/>
          <w:sz w:val="24"/>
          <w:szCs w:val="24"/>
        </w:rPr>
        <w:t>, 2024</w:t>
      </w:r>
    </w:p>
    <w:p w:rsidR="00DE045E" w:rsidP="3BE7C34F" w:rsidRDefault="00DE045E" w14:paraId="37818576" w14:textId="5297570B">
      <w:pPr>
        <w:rPr>
          <w:rFonts w:ascii="Aptos" w:hAnsi="Aptos" w:eastAsia="Aptos" w:cs="Aptos" w:asciiTheme="minorAscii" w:hAnsiTheme="minorAscii" w:eastAsiaTheme="minorAscii" w:cstheme="minorAscii"/>
          <w:sz w:val="24"/>
          <w:szCs w:val="24"/>
        </w:rPr>
      </w:pPr>
      <w:r w:rsidRPr="3BE7C34F" w:rsidR="42054ADF">
        <w:rPr>
          <w:rFonts w:ascii="Aptos" w:hAnsi="Aptos" w:eastAsia="Aptos" w:cs="Aptos" w:asciiTheme="minorAscii" w:hAnsiTheme="minorAscii" w:eastAsiaTheme="minorAscii" w:cstheme="minorAscii"/>
          <w:b w:val="1"/>
          <w:bCs w:val="1"/>
          <w:sz w:val="24"/>
          <w:szCs w:val="24"/>
        </w:rPr>
        <w:t>7:00 a.m.</w:t>
      </w:r>
      <w:r w:rsidRPr="3BE7C34F" w:rsidR="049010D8">
        <w:rPr>
          <w:rFonts w:ascii="Aptos" w:hAnsi="Aptos" w:eastAsia="Aptos" w:cs="Aptos" w:asciiTheme="minorAscii" w:hAnsiTheme="minorAscii" w:eastAsiaTheme="minorAscii" w:cstheme="minorAscii"/>
          <w:b w:val="1"/>
          <w:bCs w:val="1"/>
          <w:sz w:val="24"/>
          <w:szCs w:val="24"/>
        </w:rPr>
        <w:t xml:space="preserve"> - </w:t>
      </w:r>
      <w:r w:rsidRPr="3BE7C34F" w:rsidR="42054ADF">
        <w:rPr>
          <w:rFonts w:ascii="Aptos" w:hAnsi="Aptos" w:eastAsia="Aptos" w:cs="Aptos" w:asciiTheme="minorAscii" w:hAnsiTheme="minorAscii" w:eastAsiaTheme="minorAscii" w:cstheme="minorAscii"/>
          <w:sz w:val="24"/>
          <w:szCs w:val="24"/>
        </w:rPr>
        <w:t>Continental</w:t>
      </w:r>
      <w:r w:rsidRPr="3BE7C34F" w:rsidR="7FB73544">
        <w:rPr>
          <w:rFonts w:ascii="Aptos" w:hAnsi="Aptos" w:eastAsia="Aptos" w:cs="Aptos" w:asciiTheme="minorAscii" w:hAnsiTheme="minorAscii" w:eastAsiaTheme="minorAscii" w:cstheme="minorAscii"/>
          <w:sz w:val="24"/>
          <w:szCs w:val="24"/>
        </w:rPr>
        <w:t xml:space="preserve"> </w:t>
      </w:r>
      <w:r w:rsidRPr="3BE7C34F" w:rsidR="69670C8A">
        <w:rPr>
          <w:rFonts w:ascii="Aptos" w:hAnsi="Aptos" w:eastAsia="Aptos" w:cs="Aptos" w:asciiTheme="minorAscii" w:hAnsiTheme="minorAscii" w:eastAsiaTheme="minorAscii" w:cstheme="minorAscii"/>
          <w:sz w:val="24"/>
          <w:szCs w:val="24"/>
        </w:rPr>
        <w:t>B</w:t>
      </w:r>
      <w:r w:rsidRPr="3BE7C34F" w:rsidR="00DE045E">
        <w:rPr>
          <w:rFonts w:ascii="Aptos" w:hAnsi="Aptos" w:eastAsia="Aptos" w:cs="Aptos" w:asciiTheme="minorAscii" w:hAnsiTheme="minorAscii" w:eastAsiaTheme="minorAscii" w:cstheme="minorAscii"/>
          <w:sz w:val="24"/>
          <w:szCs w:val="24"/>
        </w:rPr>
        <w:t>reakfast</w:t>
      </w:r>
      <w:r w:rsidRPr="3BE7C34F" w:rsidR="332FDA0A">
        <w:rPr>
          <w:rFonts w:ascii="Aptos" w:hAnsi="Aptos" w:eastAsia="Aptos" w:cs="Aptos" w:asciiTheme="minorAscii" w:hAnsiTheme="minorAscii" w:eastAsiaTheme="minorAscii" w:cstheme="minorAscii"/>
          <w:sz w:val="24"/>
          <w:szCs w:val="24"/>
        </w:rPr>
        <w:t xml:space="preserve"> - </w:t>
      </w:r>
      <w:r w:rsidRPr="3BE7C34F" w:rsidR="49A3C46F">
        <w:rPr>
          <w:rFonts w:ascii="Aptos" w:hAnsi="Aptos" w:eastAsia="Aptos" w:cs="Aptos" w:asciiTheme="minorAscii" w:hAnsiTheme="minorAscii" w:eastAsiaTheme="minorAscii" w:cstheme="minorAscii"/>
          <w:b w:val="1"/>
          <w:bCs w:val="1"/>
          <w:sz w:val="24"/>
          <w:szCs w:val="24"/>
        </w:rPr>
        <w:t>Barn Room</w:t>
      </w:r>
    </w:p>
    <w:p w:rsidR="00B4551F" w:rsidP="3BE7C34F" w:rsidRDefault="00B4551F" w14:paraId="4C7B2CA6" w14:textId="735722A4">
      <w:pPr>
        <w:rPr>
          <w:rFonts w:ascii="Aptos" w:hAnsi="Aptos" w:eastAsia="Aptos" w:cs="Aptos" w:asciiTheme="minorAscii" w:hAnsiTheme="minorAscii" w:eastAsiaTheme="minorAscii" w:cstheme="minorAscii"/>
          <w:b w:val="1"/>
          <w:bCs w:val="1"/>
          <w:i w:val="0"/>
          <w:iCs w:val="0"/>
          <w:sz w:val="24"/>
          <w:szCs w:val="24"/>
        </w:rPr>
      </w:pPr>
      <w:r w:rsidRPr="3BE7C34F" w:rsidR="00B4551F">
        <w:rPr>
          <w:rFonts w:ascii="Aptos" w:hAnsi="Aptos" w:eastAsia="Aptos" w:cs="Aptos" w:asciiTheme="minorAscii" w:hAnsiTheme="minorAscii" w:eastAsiaTheme="minorAscii" w:cstheme="minorAscii"/>
          <w:b w:val="1"/>
          <w:bCs w:val="1"/>
          <w:sz w:val="24"/>
          <w:szCs w:val="24"/>
        </w:rPr>
        <w:t>9:00 a.m.</w:t>
      </w:r>
      <w:r w:rsidRPr="3BE7C34F" w:rsidR="1AC89FDB">
        <w:rPr>
          <w:rFonts w:ascii="Aptos" w:hAnsi="Aptos" w:eastAsia="Aptos" w:cs="Aptos" w:asciiTheme="minorAscii" w:hAnsiTheme="minorAscii" w:eastAsiaTheme="minorAscii" w:cstheme="minorAscii"/>
          <w:b w:val="1"/>
          <w:bCs w:val="1"/>
          <w:sz w:val="24"/>
          <w:szCs w:val="24"/>
        </w:rPr>
        <w:t xml:space="preserve"> - </w:t>
      </w:r>
      <w:r w:rsidRPr="3BE7C34F" w:rsidR="00DE045E">
        <w:rPr>
          <w:rFonts w:ascii="Aptos" w:hAnsi="Aptos" w:eastAsia="Aptos" w:cs="Aptos" w:asciiTheme="minorAscii" w:hAnsiTheme="minorAscii" w:eastAsiaTheme="minorAscii" w:cstheme="minorAscii"/>
          <w:b w:val="1"/>
          <w:bCs w:val="1"/>
          <w:i w:val="0"/>
          <w:iCs w:val="0"/>
          <w:sz w:val="24"/>
          <w:szCs w:val="24"/>
        </w:rPr>
        <w:t xml:space="preserve">Morning </w:t>
      </w:r>
      <w:r w:rsidRPr="3BE7C34F" w:rsidR="0097CBE7">
        <w:rPr>
          <w:rFonts w:ascii="Aptos" w:hAnsi="Aptos" w:eastAsia="Aptos" w:cs="Aptos" w:asciiTheme="minorAscii" w:hAnsiTheme="minorAscii" w:eastAsiaTheme="minorAscii" w:cstheme="minorAscii"/>
          <w:b w:val="1"/>
          <w:bCs w:val="1"/>
          <w:i w:val="0"/>
          <w:iCs w:val="0"/>
          <w:sz w:val="24"/>
          <w:szCs w:val="24"/>
        </w:rPr>
        <w:t>Trainings</w:t>
      </w:r>
      <w:r w:rsidRPr="3BE7C34F" w:rsidR="00B4551F">
        <w:rPr>
          <w:rFonts w:ascii="Aptos" w:hAnsi="Aptos" w:eastAsia="Aptos" w:cs="Aptos" w:asciiTheme="minorAscii" w:hAnsiTheme="minorAscii" w:eastAsiaTheme="minorAscii" w:cstheme="minorAscii"/>
          <w:b w:val="1"/>
          <w:bCs w:val="1"/>
          <w:i w:val="0"/>
          <w:iCs w:val="0"/>
          <w:sz w:val="24"/>
          <w:szCs w:val="24"/>
        </w:rPr>
        <w:t xml:space="preserve"> Begin</w:t>
      </w:r>
    </w:p>
    <w:p w:rsidR="00B4551F" w:rsidP="3BE7C34F" w:rsidRDefault="00B4551F" w14:paraId="61FD4CDB" w14:textId="72474FF0">
      <w:pPr>
        <w:rPr>
          <w:rFonts w:ascii="Aptos" w:hAnsi="Aptos" w:eastAsia="Aptos" w:cs="Aptos" w:asciiTheme="minorAscii" w:hAnsiTheme="minorAscii" w:eastAsiaTheme="minorAscii" w:cstheme="minorAscii"/>
          <w:b w:val="1"/>
          <w:bCs w:val="1"/>
          <w:sz w:val="24"/>
          <w:szCs w:val="24"/>
        </w:rPr>
      </w:pPr>
      <w:r w:rsidRPr="3BE7C34F" w:rsidR="00B4551F">
        <w:rPr>
          <w:rFonts w:ascii="Aptos" w:hAnsi="Aptos" w:eastAsia="Aptos" w:cs="Aptos" w:asciiTheme="minorAscii" w:hAnsiTheme="minorAscii" w:eastAsiaTheme="minorAscii" w:cstheme="minorAscii"/>
          <w:b w:val="1"/>
          <w:bCs w:val="1"/>
          <w:sz w:val="24"/>
          <w:szCs w:val="24"/>
        </w:rPr>
        <w:t xml:space="preserve">The Carriage Room </w:t>
      </w:r>
    </w:p>
    <w:p w:rsidR="00B4551F" w:rsidP="3BE7C34F" w:rsidRDefault="00B4551F" w14:paraId="3BF082B0" w14:textId="3BDDED9A">
      <w:pPr>
        <w:rPr>
          <w:rFonts w:ascii="Aptos" w:hAnsi="Aptos" w:eastAsia="Aptos" w:cs="Aptos" w:asciiTheme="minorAscii" w:hAnsiTheme="minorAscii" w:eastAsiaTheme="minorAscii" w:cstheme="minorAscii"/>
          <w:sz w:val="24"/>
          <w:szCs w:val="24"/>
        </w:rPr>
      </w:pPr>
      <w:r w:rsidRPr="3BE7C34F" w:rsidR="14CB42A7">
        <w:rPr>
          <w:rFonts w:ascii="Aptos" w:hAnsi="Aptos" w:eastAsia="Aptos" w:cs="Aptos" w:asciiTheme="minorAscii" w:hAnsiTheme="minorAscii" w:eastAsiaTheme="minorAscii" w:cstheme="minorAscii"/>
          <w:b w:val="1"/>
          <w:bCs w:val="1"/>
          <w:sz w:val="24"/>
          <w:szCs w:val="24"/>
        </w:rPr>
        <w:t xml:space="preserve">9:00 a.m. - </w:t>
      </w:r>
      <w:r w:rsidRPr="3BE7C34F" w:rsidR="00FC3607">
        <w:rPr>
          <w:rFonts w:ascii="Aptos" w:hAnsi="Aptos" w:eastAsia="Aptos" w:cs="Aptos" w:asciiTheme="minorAscii" w:hAnsiTheme="minorAscii" w:eastAsiaTheme="minorAscii" w:cstheme="minorAscii"/>
          <w:b w:val="1"/>
          <w:bCs w:val="1"/>
          <w:sz w:val="24"/>
          <w:szCs w:val="24"/>
        </w:rPr>
        <w:t>Strike Team / Task Force Leadership</w:t>
      </w:r>
      <w:r w:rsidRPr="3BE7C34F" w:rsidR="62CD2544">
        <w:rPr>
          <w:rFonts w:ascii="Aptos" w:hAnsi="Aptos" w:eastAsia="Aptos" w:cs="Aptos" w:asciiTheme="minorAscii" w:hAnsiTheme="minorAscii" w:eastAsiaTheme="minorAscii" w:cstheme="minorAscii"/>
          <w:b w:val="1"/>
          <w:bCs w:val="1"/>
          <w:sz w:val="24"/>
          <w:szCs w:val="24"/>
        </w:rPr>
        <w:t>/ Volunteer Donations Management</w:t>
      </w:r>
      <w:r w:rsidRPr="3BE7C34F" w:rsidR="00FC3607">
        <w:rPr>
          <w:rFonts w:ascii="Aptos" w:hAnsi="Aptos" w:eastAsia="Aptos" w:cs="Aptos" w:asciiTheme="minorAscii" w:hAnsiTheme="minorAscii" w:eastAsiaTheme="minorAscii" w:cstheme="minorAscii"/>
          <w:b w:val="1"/>
          <w:bCs w:val="1"/>
          <w:sz w:val="24"/>
          <w:szCs w:val="24"/>
        </w:rPr>
        <w:t xml:space="preserve"> Training –</w:t>
      </w:r>
      <w:r w:rsidRPr="3BE7C34F" w:rsidR="00FC3607">
        <w:rPr>
          <w:rFonts w:ascii="Aptos" w:hAnsi="Aptos" w:eastAsia="Aptos" w:cs="Aptos" w:asciiTheme="minorAscii" w:hAnsiTheme="minorAscii" w:eastAsiaTheme="minorAscii" w:cstheme="minorAscii"/>
          <w:sz w:val="24"/>
          <w:szCs w:val="24"/>
        </w:rPr>
        <w:t xml:space="preserve"> Continued from Tuesday</w:t>
      </w:r>
    </w:p>
    <w:p w:rsidR="00FC3607" w:rsidP="3BE7C34F" w:rsidRDefault="00B4551F" w14:paraId="2AA6FDD9" w14:textId="7A7858EC">
      <w:pPr>
        <w:rPr>
          <w:rFonts w:ascii="Aptos" w:hAnsi="Aptos" w:eastAsia="Aptos" w:cs="Aptos" w:asciiTheme="minorAscii" w:hAnsiTheme="minorAscii" w:eastAsiaTheme="minorAscii" w:cstheme="minorAscii"/>
          <w:b w:val="1"/>
          <w:bCs w:val="1"/>
          <w:sz w:val="24"/>
          <w:szCs w:val="24"/>
        </w:rPr>
      </w:pPr>
      <w:r w:rsidRPr="3BE7C34F" w:rsidR="00B4551F">
        <w:rPr>
          <w:rFonts w:ascii="Aptos" w:hAnsi="Aptos" w:eastAsia="Aptos" w:cs="Aptos" w:asciiTheme="minorAscii" w:hAnsiTheme="minorAscii" w:eastAsiaTheme="minorAscii" w:cstheme="minorAscii"/>
          <w:b w:val="1"/>
          <w:bCs w:val="1"/>
          <w:sz w:val="24"/>
          <w:szCs w:val="24"/>
        </w:rPr>
        <w:t xml:space="preserve">The Barrel Room </w:t>
      </w:r>
    </w:p>
    <w:p w:rsidR="00FC3607" w:rsidP="3BE7C34F" w:rsidRDefault="00FC3607" w14:paraId="4F72C05C" w14:textId="63F3F4C9">
      <w:pPr>
        <w:ind w:firstLine="0"/>
        <w:rPr>
          <w:rFonts w:ascii="Aptos" w:hAnsi="Aptos" w:eastAsia="Aptos" w:cs="Aptos" w:asciiTheme="minorAscii" w:hAnsiTheme="minorAscii" w:eastAsiaTheme="minorAscii" w:cstheme="minorAscii"/>
          <w:sz w:val="24"/>
          <w:szCs w:val="24"/>
        </w:rPr>
      </w:pPr>
      <w:r w:rsidRPr="3BE7C34F" w:rsidR="00FC3607">
        <w:rPr>
          <w:rFonts w:ascii="Aptos" w:hAnsi="Aptos" w:eastAsia="Aptos" w:cs="Aptos" w:asciiTheme="minorAscii" w:hAnsiTheme="minorAscii" w:eastAsiaTheme="minorAscii" w:cstheme="minorAscii"/>
          <w:b w:val="1"/>
          <w:bCs w:val="1"/>
          <w:sz w:val="24"/>
          <w:szCs w:val="24"/>
        </w:rPr>
        <w:t>9 a.m.</w:t>
      </w:r>
      <w:r w:rsidRPr="3BE7C34F" w:rsidR="6E6CCE79">
        <w:rPr>
          <w:rFonts w:ascii="Aptos" w:hAnsi="Aptos" w:eastAsia="Aptos" w:cs="Aptos" w:asciiTheme="minorAscii" w:hAnsiTheme="minorAscii" w:eastAsiaTheme="minorAscii" w:cstheme="minorAscii"/>
          <w:b w:val="1"/>
          <w:bCs w:val="1"/>
          <w:sz w:val="24"/>
          <w:szCs w:val="24"/>
        </w:rPr>
        <w:t xml:space="preserve"> - </w:t>
      </w:r>
      <w:r w:rsidRPr="3BE7C34F" w:rsidR="00FC3607">
        <w:rPr>
          <w:rFonts w:ascii="Aptos" w:hAnsi="Aptos" w:eastAsia="Aptos" w:cs="Aptos" w:asciiTheme="minorAscii" w:hAnsiTheme="minorAscii" w:eastAsiaTheme="minorAscii" w:cstheme="minorAscii"/>
          <w:b w:val="1"/>
          <w:bCs w:val="1"/>
          <w:sz w:val="24"/>
          <w:szCs w:val="24"/>
        </w:rPr>
        <w:t>Youth Strong</w:t>
      </w:r>
      <w:r w:rsidRPr="3BE7C34F" w:rsidR="00FC3607">
        <w:rPr>
          <w:rFonts w:ascii="Aptos" w:hAnsi="Aptos" w:eastAsia="Aptos" w:cs="Aptos" w:asciiTheme="minorAscii" w:hAnsiTheme="minorAscii" w:eastAsiaTheme="minorAscii" w:cstheme="minorAscii"/>
          <w:sz w:val="24"/>
          <w:szCs w:val="24"/>
        </w:rPr>
        <w:t xml:space="preserve"> </w:t>
      </w:r>
    </w:p>
    <w:p w:rsidR="00FC3607" w:rsidP="3BE7C34F" w:rsidRDefault="00FC3607" w14:paraId="68303ED7" w14:textId="116C9084">
      <w:pPr>
        <w:pStyle w:val="Normal"/>
        <w:spacing w:line="257" w:lineRule="auto"/>
        <w:ind w:left="-20" w:right="-20"/>
        <w:rPr>
          <w:rFonts w:ascii="Aptos" w:hAnsi="Aptos" w:eastAsia="Aptos" w:cs="Aptos" w:asciiTheme="minorAscii" w:hAnsiTheme="minorAscii" w:eastAsiaTheme="minorAscii" w:cstheme="minorAscii"/>
          <w:i w:val="0"/>
          <w:iCs w:val="0"/>
          <w:noProof w:val="0"/>
          <w:sz w:val="24"/>
          <w:szCs w:val="24"/>
          <w:lang w:val="en-US"/>
        </w:rPr>
      </w:pPr>
      <w:r w:rsidRPr="3BE7C34F" w:rsidR="65A821DE">
        <w:rPr>
          <w:rFonts w:ascii="Aptos" w:hAnsi="Aptos" w:eastAsia="Aptos" w:cs="Aptos" w:asciiTheme="minorAscii" w:hAnsiTheme="minorAscii" w:eastAsiaTheme="minorAscii" w:cstheme="minorAscii"/>
          <w:b w:val="1"/>
          <w:bCs w:val="1"/>
          <w:i w:val="0"/>
          <w:iCs w:val="0"/>
          <w:sz w:val="24"/>
          <w:szCs w:val="24"/>
        </w:rPr>
        <w:t>Presenters</w:t>
      </w:r>
      <w:r w:rsidRPr="3BE7C34F" w:rsidR="65A821DE">
        <w:rPr>
          <w:rFonts w:ascii="Aptos" w:hAnsi="Aptos" w:eastAsia="Aptos" w:cs="Aptos" w:asciiTheme="minorAscii" w:hAnsiTheme="minorAscii" w:eastAsiaTheme="minorAscii" w:cstheme="minorAscii"/>
          <w:i w:val="0"/>
          <w:iCs w:val="0"/>
          <w:sz w:val="24"/>
          <w:szCs w:val="24"/>
        </w:rPr>
        <w:t xml:space="preserve">: </w:t>
      </w:r>
      <w:r w:rsidRPr="3BE7C34F" w:rsidR="492B3FC3">
        <w:rPr>
          <w:rFonts w:ascii="Aptos" w:hAnsi="Aptos" w:eastAsia="Aptos" w:cs="Aptos" w:asciiTheme="minorAscii" w:hAnsiTheme="minorAscii" w:eastAsiaTheme="minorAscii" w:cstheme="minorAscii"/>
          <w:i w:val="0"/>
          <w:iCs w:val="0"/>
          <w:noProof w:val="0"/>
          <w:sz w:val="24"/>
          <w:szCs w:val="24"/>
          <w:lang w:val="en-US"/>
        </w:rPr>
        <w:t>Charles Stamper, Ed.D.</w:t>
      </w:r>
      <w:r w:rsidRPr="3BE7C34F" w:rsidR="13D25BDA">
        <w:rPr>
          <w:rFonts w:ascii="Aptos" w:hAnsi="Aptos" w:eastAsia="Aptos" w:cs="Aptos" w:asciiTheme="minorAscii" w:hAnsiTheme="minorAscii" w:eastAsiaTheme="minorAscii" w:cstheme="minorAscii"/>
          <w:i w:val="0"/>
          <w:iCs w:val="0"/>
          <w:noProof w:val="0"/>
          <w:sz w:val="24"/>
          <w:szCs w:val="24"/>
          <w:lang w:val="en-US"/>
        </w:rPr>
        <w:t xml:space="preserve">, 4-H Youth Development Specialist </w:t>
      </w:r>
      <w:r w:rsidRPr="3BE7C34F" w:rsidR="492B3FC3">
        <w:rPr>
          <w:rFonts w:ascii="Aptos" w:hAnsi="Aptos" w:eastAsia="Aptos" w:cs="Aptos" w:asciiTheme="minorAscii" w:hAnsiTheme="minorAscii" w:eastAsiaTheme="minorAscii" w:cstheme="minorAscii"/>
          <w:i w:val="0"/>
          <w:iCs w:val="0"/>
          <w:noProof w:val="0"/>
          <w:sz w:val="24"/>
          <w:szCs w:val="24"/>
          <w:lang w:val="en-US"/>
        </w:rPr>
        <w:t xml:space="preserve">&amp; </w:t>
      </w:r>
      <w:r w:rsidRPr="3BE7C34F" w:rsidR="492B3FC3">
        <w:rPr>
          <w:rFonts w:ascii="Aptos" w:hAnsi="Aptos" w:eastAsia="Aptos" w:cs="Aptos" w:asciiTheme="minorAscii" w:hAnsiTheme="minorAscii" w:eastAsiaTheme="minorAscii" w:cstheme="minorAscii"/>
          <w:i w:val="0"/>
          <w:iCs w:val="0"/>
          <w:noProof w:val="0"/>
          <w:sz w:val="24"/>
          <w:szCs w:val="24"/>
          <w:lang w:val="en-US"/>
        </w:rPr>
        <w:t>Rachel Guidugli, Ed.D.</w:t>
      </w:r>
      <w:r w:rsidRPr="3BE7C34F" w:rsidR="7AA283E7">
        <w:rPr>
          <w:rFonts w:ascii="Aptos" w:hAnsi="Aptos" w:eastAsia="Aptos" w:cs="Aptos" w:asciiTheme="minorAscii" w:hAnsiTheme="minorAscii" w:eastAsiaTheme="minorAscii" w:cstheme="minorAscii"/>
          <w:i w:val="0"/>
          <w:iCs w:val="0"/>
          <w:noProof w:val="0"/>
          <w:sz w:val="24"/>
          <w:szCs w:val="24"/>
          <w:lang w:val="en-US"/>
        </w:rPr>
        <w:t xml:space="preserve">, Assistant Director for 4-H Youth </w:t>
      </w:r>
      <w:r w:rsidRPr="3BE7C34F" w:rsidR="7AA283E7">
        <w:rPr>
          <w:rFonts w:ascii="Aptos" w:hAnsi="Aptos" w:eastAsia="Aptos" w:cs="Aptos" w:asciiTheme="minorAscii" w:hAnsiTheme="minorAscii" w:eastAsiaTheme="minorAscii" w:cstheme="minorAscii"/>
          <w:i w:val="0"/>
          <w:iCs w:val="0"/>
          <w:noProof w:val="0"/>
          <w:sz w:val="24"/>
          <w:szCs w:val="24"/>
          <w:lang w:val="en-US"/>
        </w:rPr>
        <w:t>Developmen</w:t>
      </w:r>
      <w:r w:rsidRPr="3BE7C34F" w:rsidR="7AA283E7">
        <w:rPr>
          <w:rFonts w:ascii="Aptos" w:hAnsi="Aptos" w:eastAsia="Aptos" w:cs="Aptos" w:asciiTheme="minorAscii" w:hAnsiTheme="minorAscii" w:eastAsiaTheme="minorAscii" w:cstheme="minorAscii"/>
          <w:i w:val="0"/>
          <w:iCs w:val="0"/>
          <w:noProof w:val="0"/>
          <w:sz w:val="24"/>
          <w:szCs w:val="24"/>
          <w:lang w:val="en-US"/>
        </w:rPr>
        <w:t>t</w:t>
      </w:r>
    </w:p>
    <w:p w:rsidR="00FC3607" w:rsidP="3BE7C34F" w:rsidRDefault="00FC3607" w14:paraId="62A0B0B7" w14:textId="19E8AA00">
      <w:pPr>
        <w:pStyle w:val="Normal"/>
        <w:spacing w:line="257" w:lineRule="auto"/>
        <w:ind w:left="-20" w:right="-20"/>
        <w:rPr>
          <w:rFonts w:ascii="Aptos" w:hAnsi="Aptos" w:eastAsia="Aptos" w:cs="Aptos" w:asciiTheme="minorAscii" w:hAnsiTheme="minorAscii" w:eastAsiaTheme="minorAscii" w:cstheme="minorAscii"/>
          <w:i w:val="0"/>
          <w:iCs w:val="0"/>
          <w:noProof w:val="0"/>
          <w:sz w:val="24"/>
          <w:szCs w:val="24"/>
          <w:lang w:val="en-US"/>
        </w:rPr>
      </w:pPr>
      <w:r w:rsidRPr="3BE7C34F" w:rsidR="492B3FC3">
        <w:rPr>
          <w:rFonts w:ascii="Aptos" w:hAnsi="Aptos" w:eastAsia="Aptos" w:cs="Aptos" w:asciiTheme="minorAscii" w:hAnsiTheme="minorAscii" w:eastAsiaTheme="minorAscii" w:cstheme="minorAscii"/>
          <w:i w:val="0"/>
          <w:iCs w:val="0"/>
          <w:noProof w:val="0"/>
          <w:sz w:val="24"/>
          <w:szCs w:val="24"/>
          <w:lang w:val="en-US"/>
        </w:rPr>
        <w:t>1.5 hours of in-service credit available</w:t>
      </w:r>
    </w:p>
    <w:p w:rsidR="00FC3607" w:rsidP="3BE7C34F" w:rsidRDefault="00FC3607" w14:paraId="5AB0C2CD" w14:textId="47502DB6">
      <w:pPr>
        <w:spacing w:line="240" w:lineRule="auto"/>
        <w:ind w:left="-20" w:right="-20"/>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pPr>
      <w:r w:rsidRPr="3BE7C34F" w:rsidR="492B3FC3">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Kentucky families have experienced multiple traumatic events over the past five years. From devastating weather events, the ever-present drug misuse, and the recent pandemic, Kentucky families have had to navigate extremely </w:t>
      </w:r>
      <w:r w:rsidRPr="3BE7C34F" w:rsidR="15968CF5">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challenging times</w:t>
      </w:r>
      <w:r w:rsidRPr="3BE7C34F" w:rsidR="492B3FC3">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r>
        <w:br/>
      </w:r>
      <w:r>
        <w:br/>
      </w:r>
      <w:r w:rsidRPr="3BE7C34F" w:rsidR="492B3FC3">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Youth Strong covers five areas of concern for adults working with youth: introduction to stress and disaster, youth responses to disaster, strategies for adults to use with youth, coping strategies, and state/national resources. Youth Strong gives practical information for youth development professionals through engaging activities, discussion, and reflection. The resource guide is written so youth development professionals can use the materials with multi-age groups. </w:t>
      </w:r>
      <w:r>
        <w:br/>
      </w:r>
      <w:r>
        <w:br/>
      </w:r>
      <w:r w:rsidRPr="3BE7C34F" w:rsidR="492B3FC3">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This session will introduce the resource guide and give directions on its recommended use with youth and families by youth development professionals.</w:t>
      </w:r>
    </w:p>
    <w:p w:rsidR="00FC3607" w:rsidP="3BE7C34F" w:rsidRDefault="00FC3607" w14:paraId="729D0FA2" w14:textId="598ED1F3">
      <w:pPr>
        <w:rPr>
          <w:rFonts w:ascii="Aptos" w:hAnsi="Aptos" w:eastAsia="Aptos" w:cs="Aptos" w:asciiTheme="minorAscii" w:hAnsiTheme="minorAscii" w:eastAsiaTheme="minorAscii" w:cstheme="minorAscii"/>
          <w:b w:val="1"/>
          <w:bCs w:val="1"/>
        </w:rPr>
      </w:pPr>
      <w:r w:rsidRPr="3BE7C34F" w:rsidR="77581CFE">
        <w:rPr>
          <w:rFonts w:ascii="Aptos" w:hAnsi="Aptos" w:eastAsia="Aptos" w:cs="Aptos" w:asciiTheme="minorAscii" w:hAnsiTheme="minorAscii" w:eastAsiaTheme="minorAscii" w:cstheme="minorAscii"/>
          <w:b w:val="1"/>
          <w:bCs w:val="1"/>
        </w:rPr>
        <w:t>Bluegrass Ballroom (A)</w:t>
      </w:r>
    </w:p>
    <w:p w:rsidR="00FC3607" w:rsidP="3BE7C34F" w:rsidRDefault="00FC3607" w14:paraId="6BDD6F7A" w14:textId="4351573D">
      <w:pPr>
        <w:rPr>
          <w:rFonts w:ascii="Aptos" w:hAnsi="Aptos" w:eastAsia="Aptos" w:cs="Aptos" w:asciiTheme="minorAscii" w:hAnsiTheme="minorAscii" w:eastAsiaTheme="minorAscii" w:cstheme="minorAscii"/>
        </w:rPr>
      </w:pPr>
      <w:r w:rsidRPr="3BE7C34F" w:rsidR="77581CFE">
        <w:rPr>
          <w:rFonts w:ascii="Aptos" w:hAnsi="Aptos" w:eastAsia="Aptos" w:cs="Aptos" w:asciiTheme="minorAscii" w:hAnsiTheme="minorAscii" w:eastAsiaTheme="minorAscii" w:cstheme="minorAscii"/>
          <w:b w:val="1"/>
          <w:bCs w:val="1"/>
        </w:rPr>
        <w:t>9:00 a.m. –</w:t>
      </w:r>
      <w:r w:rsidRPr="3BE7C34F" w:rsidR="77581CFE">
        <w:rPr>
          <w:rFonts w:ascii="Aptos" w:hAnsi="Aptos" w:eastAsia="Aptos" w:cs="Aptos" w:asciiTheme="minorAscii" w:hAnsiTheme="minorAscii" w:eastAsiaTheme="minorAscii" w:cstheme="minorAscii"/>
        </w:rPr>
        <w:t xml:space="preserve"> </w:t>
      </w:r>
      <w:r w:rsidRPr="3BE7C34F" w:rsidR="77581CFE">
        <w:rPr>
          <w:rFonts w:ascii="Aptos" w:hAnsi="Aptos" w:eastAsia="Aptos" w:cs="Aptos" w:asciiTheme="minorAscii" w:hAnsiTheme="minorAscii" w:eastAsiaTheme="minorAscii" w:cstheme="minorAscii"/>
          <w:b w:val="1"/>
          <w:bCs w:val="1"/>
        </w:rPr>
        <w:t>Whole Community Resilience</w:t>
      </w:r>
      <w:r w:rsidRPr="3BE7C34F" w:rsidR="77581CFE">
        <w:rPr>
          <w:rFonts w:ascii="Aptos" w:hAnsi="Aptos" w:eastAsia="Aptos" w:cs="Aptos" w:asciiTheme="minorAscii" w:hAnsiTheme="minorAscii" w:eastAsiaTheme="minorAscii" w:cstheme="minorAscii"/>
        </w:rPr>
        <w:t xml:space="preserve"> </w:t>
      </w:r>
    </w:p>
    <w:p w:rsidR="00FC3607" w:rsidP="3BE7C34F" w:rsidRDefault="00FC3607" w14:paraId="05E851C9" w14:textId="3C509BC0">
      <w:pPr>
        <w:pStyle w:val="Normal"/>
        <w:rPr>
          <w:rFonts w:ascii="Aptos" w:hAnsi="Aptos" w:eastAsia="Aptos" w:cs="Aptos" w:asciiTheme="minorAscii" w:hAnsiTheme="minorAscii" w:eastAsiaTheme="minorAscii" w:cstheme="minorAscii"/>
          <w:noProof w:val="0"/>
          <w:sz w:val="24"/>
          <w:szCs w:val="24"/>
          <w:lang w:val="en-US"/>
        </w:rPr>
      </w:pPr>
      <w:r w:rsidRPr="3BE7C34F" w:rsidR="77581CFE">
        <w:rPr>
          <w:rFonts w:ascii="Aptos" w:hAnsi="Aptos" w:eastAsia="Aptos" w:cs="Aptos" w:asciiTheme="minorAscii" w:hAnsiTheme="minorAscii" w:eastAsiaTheme="minorAscii" w:cstheme="minorAscii"/>
          <w:b w:val="1"/>
          <w:bCs w:val="1"/>
        </w:rPr>
        <w:t>Presenters</w:t>
      </w:r>
      <w:r w:rsidRPr="3BE7C34F" w:rsidR="77581CFE">
        <w:rPr>
          <w:rFonts w:ascii="Aptos" w:hAnsi="Aptos" w:eastAsia="Aptos" w:cs="Aptos" w:asciiTheme="minorAscii" w:hAnsiTheme="minorAscii" w:eastAsiaTheme="minorAscii" w:cstheme="minorAscii"/>
        </w:rPr>
        <w:t xml:space="preserve">: </w:t>
      </w:r>
      <w:r w:rsidRPr="3BE7C34F" w:rsidR="77581CFE">
        <w:rPr>
          <w:rFonts w:ascii="Aptos" w:hAnsi="Aptos" w:eastAsia="Aptos" w:cs="Aptos" w:asciiTheme="minorAscii" w:hAnsiTheme="minorAscii" w:eastAsiaTheme="minorAscii" w:cstheme="minorAscii"/>
          <w:noProof w:val="0"/>
          <w:sz w:val="24"/>
          <w:szCs w:val="24"/>
          <w:lang w:val="en-US"/>
        </w:rPr>
        <w:t>Dr. Angela B. Lindsey, Assoc. Professor, University of Florida and Tom Ball, Mississippi State University, EDEN Chair.</w:t>
      </w:r>
    </w:p>
    <w:p w:rsidR="00FC3607" w:rsidP="3BE7C34F" w:rsidRDefault="00FC3607" w14:paraId="0A80DAC1" w14:textId="3A9EB228">
      <w:pPr>
        <w:pStyle w:val="Normal"/>
        <w:ind w:left="-20" w:right="-20"/>
        <w:rPr>
          <w:rFonts w:ascii="Aptos" w:hAnsi="Aptos" w:eastAsia="Aptos" w:cs="Aptos" w:asciiTheme="minorAscii" w:hAnsiTheme="minorAscii" w:eastAsiaTheme="minorAscii" w:cstheme="minorAscii"/>
        </w:rPr>
      </w:pPr>
      <w:r w:rsidRPr="3BE7C34F" w:rsidR="77581CFE">
        <w:rPr>
          <w:rFonts w:ascii="Aptos" w:hAnsi="Aptos" w:eastAsia="Aptos" w:cs="Aptos" w:asciiTheme="minorAscii" w:hAnsiTheme="minorAscii" w:eastAsiaTheme="minorAscii" w:cstheme="minorAscii"/>
        </w:rPr>
        <w:t>7 hours of in-service credit available</w:t>
      </w:r>
    </w:p>
    <w:p w:rsidR="00FC3607" w:rsidP="3BE7C34F" w:rsidRDefault="00FC3607" w14:paraId="0339F031" w14:textId="6F36E308">
      <w:pPr>
        <w:pStyle w:val="Normal"/>
        <w:ind w:left="-20" w:right="-20"/>
        <w:rPr>
          <w:rFonts w:ascii="Aptos" w:hAnsi="Aptos" w:eastAsia="Aptos" w:cs="Aptos" w:asciiTheme="minorAscii" w:hAnsiTheme="minorAscii" w:eastAsiaTheme="minorAscii" w:cstheme="minorAscii"/>
          <w:noProof w:val="0"/>
          <w:sz w:val="24"/>
          <w:szCs w:val="24"/>
          <w:lang w:val="en-US"/>
        </w:rPr>
      </w:pPr>
      <w:r w:rsidRPr="3BE7C34F" w:rsidR="77581CFE">
        <w:rPr>
          <w:rFonts w:ascii="Aptos" w:hAnsi="Aptos" w:eastAsia="Aptos" w:cs="Aptos" w:asciiTheme="minorAscii" w:hAnsiTheme="minorAscii" w:eastAsiaTheme="minorAscii" w:cstheme="minorAscii"/>
          <w:b w:val="1"/>
          <w:bCs w:val="1"/>
          <w:noProof w:val="0"/>
          <w:sz w:val="24"/>
          <w:szCs w:val="24"/>
          <w:lang w:val="en-US"/>
        </w:rPr>
        <w:t>Description</w:t>
      </w:r>
      <w:r w:rsidRPr="3BE7C34F" w:rsidR="77581CFE">
        <w:rPr>
          <w:rFonts w:ascii="Aptos" w:hAnsi="Aptos" w:eastAsia="Aptos" w:cs="Aptos" w:asciiTheme="minorAscii" w:hAnsiTheme="minorAscii" w:eastAsiaTheme="minorAscii" w:cstheme="minorAscii"/>
          <w:noProof w:val="0"/>
          <w:sz w:val="24"/>
          <w:szCs w:val="24"/>
          <w:lang w:val="en-US"/>
        </w:rPr>
        <w:t xml:space="preserve"> - An overview of planning, preparedness, response, and recovery using all segments of the population to increase disaster resilience and build inclusivity that builds a stronger community</w:t>
      </w:r>
      <w:r w:rsidRPr="3BE7C34F" w:rsidR="77581CFE">
        <w:rPr>
          <w:rFonts w:ascii="Aptos" w:hAnsi="Aptos" w:eastAsia="Aptos" w:cs="Aptos" w:asciiTheme="minorAscii" w:hAnsiTheme="minorAscii" w:eastAsiaTheme="minorAscii" w:cstheme="minorAscii"/>
          <w:noProof w:val="0"/>
          <w:sz w:val="24"/>
          <w:szCs w:val="24"/>
          <w:lang w:val="en-US"/>
        </w:rPr>
        <w:t xml:space="preserve">.  </w:t>
      </w:r>
      <w:r w:rsidRPr="3BE7C34F" w:rsidR="77581CFE">
        <w:rPr>
          <w:rFonts w:ascii="Aptos" w:hAnsi="Aptos" w:eastAsia="Aptos" w:cs="Aptos" w:asciiTheme="minorAscii" w:hAnsiTheme="minorAscii" w:eastAsiaTheme="minorAscii" w:cstheme="minorAscii"/>
          <w:noProof w:val="0"/>
          <w:sz w:val="24"/>
          <w:szCs w:val="24"/>
          <w:lang w:val="en-US"/>
        </w:rPr>
        <w:t xml:space="preserve">Extension educators will learn how similar their job is to what is </w:t>
      </w:r>
      <w:r w:rsidRPr="3BE7C34F" w:rsidR="77581CFE">
        <w:rPr>
          <w:rFonts w:ascii="Aptos" w:hAnsi="Aptos" w:eastAsia="Aptos" w:cs="Aptos" w:asciiTheme="minorAscii" w:hAnsiTheme="minorAscii" w:eastAsiaTheme="minorAscii" w:cstheme="minorAscii"/>
          <w:noProof w:val="0"/>
          <w:sz w:val="24"/>
          <w:szCs w:val="24"/>
          <w:lang w:val="en-US"/>
        </w:rPr>
        <w:t>required</w:t>
      </w:r>
      <w:r w:rsidRPr="3BE7C34F" w:rsidR="77581CFE">
        <w:rPr>
          <w:rFonts w:ascii="Aptos" w:hAnsi="Aptos" w:eastAsia="Aptos" w:cs="Aptos" w:asciiTheme="minorAscii" w:hAnsiTheme="minorAscii" w:eastAsiaTheme="minorAscii" w:cstheme="minorAscii"/>
          <w:noProof w:val="0"/>
          <w:sz w:val="24"/>
          <w:szCs w:val="24"/>
          <w:lang w:val="en-US"/>
        </w:rPr>
        <w:t xml:space="preserve"> to help build a stronger emergency management system for their counties</w:t>
      </w:r>
      <w:r w:rsidRPr="3BE7C34F" w:rsidR="77581CFE">
        <w:rPr>
          <w:rFonts w:ascii="Aptos" w:hAnsi="Aptos" w:eastAsia="Aptos" w:cs="Aptos" w:asciiTheme="minorAscii" w:hAnsiTheme="minorAscii" w:eastAsiaTheme="minorAscii" w:cstheme="minorAscii"/>
          <w:noProof w:val="0"/>
          <w:sz w:val="24"/>
          <w:szCs w:val="24"/>
          <w:lang w:val="en-US"/>
        </w:rPr>
        <w:t xml:space="preserve">.  </w:t>
      </w:r>
      <w:r w:rsidRPr="3BE7C34F" w:rsidR="77581CFE">
        <w:rPr>
          <w:rFonts w:ascii="Aptos" w:hAnsi="Aptos" w:eastAsia="Aptos" w:cs="Aptos" w:asciiTheme="minorAscii" w:hAnsiTheme="minorAscii" w:eastAsiaTheme="minorAscii" w:cstheme="minorAscii"/>
          <w:noProof w:val="0"/>
          <w:sz w:val="24"/>
          <w:szCs w:val="24"/>
          <w:lang w:val="en-US"/>
        </w:rPr>
        <w:t>Multiple tabletop exercises.</w:t>
      </w:r>
    </w:p>
    <w:p w:rsidR="00FC3607" w:rsidP="3BE7C34F" w:rsidRDefault="00FC3607" w14:paraId="127D1323" w14:textId="715B1EE0">
      <w:pPr>
        <w:pStyle w:val="Normal"/>
        <w:spacing w:line="240" w:lineRule="auto"/>
        <w:ind w:left="-20" w:right="-20"/>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pPr>
    </w:p>
    <w:p w:rsidR="00FC3607" w:rsidP="3BE7C34F" w:rsidRDefault="00FC3607" w14:paraId="7CC6383F" w14:textId="2FC1521B">
      <w:pPr>
        <w:pStyle w:val="Normal"/>
        <w:rPr>
          <w:rFonts w:ascii="Aptos" w:hAnsi="Aptos" w:eastAsia="Aptos" w:cs="Aptos" w:asciiTheme="minorAscii" w:hAnsiTheme="minorAscii" w:eastAsiaTheme="minorAscii" w:cstheme="minorAscii"/>
        </w:rPr>
      </w:pPr>
      <w:r w:rsidRPr="3BE7C34F" w:rsidR="1D6B0CE4">
        <w:rPr>
          <w:rFonts w:ascii="Aptos" w:hAnsi="Aptos" w:eastAsia="Aptos" w:cs="Aptos" w:asciiTheme="minorAscii" w:hAnsiTheme="minorAscii" w:eastAsiaTheme="minorAscii" w:cstheme="minorAscii"/>
          <w:b w:val="1"/>
          <w:bCs w:val="1"/>
        </w:rPr>
        <w:t>10:30 a.m.</w:t>
      </w:r>
      <w:r w:rsidRPr="3BE7C34F" w:rsidR="1D6B0CE4">
        <w:rPr>
          <w:rFonts w:ascii="Aptos" w:hAnsi="Aptos" w:eastAsia="Aptos" w:cs="Aptos" w:asciiTheme="minorAscii" w:hAnsiTheme="minorAscii" w:eastAsiaTheme="minorAscii" w:cstheme="minorAscii"/>
        </w:rPr>
        <w:t xml:space="preserve"> – Break</w:t>
      </w:r>
    </w:p>
    <w:p w:rsidR="00FC3607" w:rsidP="3BE7C34F" w:rsidRDefault="00FC3607" w14:paraId="0CF24FCC" w14:textId="60718C66">
      <w:pPr>
        <w:pStyle w:val="Normal"/>
        <w:ind w:firstLine="0"/>
        <w:rPr>
          <w:rFonts w:ascii="Aptos" w:hAnsi="Aptos" w:eastAsia="Aptos" w:cs="Aptos" w:asciiTheme="minorAscii" w:hAnsiTheme="minorAscii" w:eastAsiaTheme="minorAscii" w:cstheme="minorAscii"/>
          <w:b w:val="1"/>
          <w:bCs w:val="1"/>
        </w:rPr>
      </w:pPr>
      <w:r w:rsidRPr="3BE7C34F" w:rsidR="32D0D38B">
        <w:rPr>
          <w:rFonts w:ascii="Aptos" w:hAnsi="Aptos" w:eastAsia="Aptos" w:cs="Aptos" w:asciiTheme="minorAscii" w:hAnsiTheme="minorAscii" w:eastAsiaTheme="minorAscii" w:cstheme="minorAscii"/>
          <w:b w:val="1"/>
          <w:bCs w:val="1"/>
        </w:rPr>
        <w:t>The Barrel Room</w:t>
      </w:r>
    </w:p>
    <w:p w:rsidR="00FC3607" w:rsidP="3BE7C34F" w:rsidRDefault="00FC3607" w14:paraId="7B7845A8" w14:textId="088426E2">
      <w:pPr>
        <w:pStyle w:val="Normal"/>
        <w:ind w:firstLine="0"/>
        <w:rPr>
          <w:rFonts w:ascii="Aptos" w:hAnsi="Aptos" w:eastAsia="Aptos" w:cs="Aptos" w:asciiTheme="minorAscii" w:hAnsiTheme="minorAscii" w:eastAsiaTheme="minorAscii" w:cstheme="minorAscii"/>
          <w:b w:val="1"/>
          <w:bCs w:val="1"/>
        </w:rPr>
      </w:pPr>
      <w:r w:rsidRPr="3BE7C34F" w:rsidR="00FC3607">
        <w:rPr>
          <w:rFonts w:ascii="Aptos" w:hAnsi="Aptos" w:eastAsia="Aptos" w:cs="Aptos" w:asciiTheme="minorAscii" w:hAnsiTheme="minorAscii" w:eastAsiaTheme="minorAscii" w:cstheme="minorAscii"/>
          <w:b w:val="1"/>
          <w:bCs w:val="1"/>
        </w:rPr>
        <w:t>11 a.m.</w:t>
      </w:r>
      <w:r w:rsidRPr="3BE7C34F" w:rsidR="4C0B638B">
        <w:rPr>
          <w:rFonts w:ascii="Aptos" w:hAnsi="Aptos" w:eastAsia="Aptos" w:cs="Aptos" w:asciiTheme="minorAscii" w:hAnsiTheme="minorAscii" w:eastAsiaTheme="minorAscii" w:cstheme="minorAscii"/>
          <w:b w:val="1"/>
          <w:bCs w:val="1"/>
        </w:rPr>
        <w:t xml:space="preserve"> - </w:t>
      </w:r>
      <w:r w:rsidRPr="3BE7C34F" w:rsidR="00FC3607">
        <w:rPr>
          <w:rFonts w:ascii="Aptos" w:hAnsi="Aptos" w:eastAsia="Aptos" w:cs="Aptos" w:asciiTheme="minorAscii" w:hAnsiTheme="minorAscii" w:eastAsiaTheme="minorAscii" w:cstheme="minorAscii"/>
          <w:b w:val="1"/>
          <w:bCs w:val="1"/>
        </w:rPr>
        <w:t xml:space="preserve">IT</w:t>
      </w:r>
      <w:r w:rsidRPr="3BE7C34F" w:rsidR="00FC3607">
        <w:rPr>
          <w:rFonts w:ascii="Aptos" w:hAnsi="Aptos" w:eastAsia="Aptos" w:cs="Aptos" w:asciiTheme="minorAscii" w:hAnsiTheme="minorAscii" w:eastAsiaTheme="minorAscii" w:cstheme="minorAscii"/>
          <w:b w:val="1"/>
          <w:bCs w:val="1"/>
        </w:rPr>
        <w:t xml:space="preserve"> Best Practices </w:t>
      </w:r>
    </w:p>
    <w:p w:rsidR="00FC3607" w:rsidP="3BE7C34F" w:rsidRDefault="00FC3607" w14:paraId="0C982347" w14:textId="31D26833">
      <w:pPr>
        <w:pStyle w:val="Normal"/>
        <w:spacing w:after="0" w:afterAutospacing="off" w:line="240" w:lineRule="auto"/>
        <w:ind w:left="-20" w:right="-2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3BE7C34F" w:rsidR="10C81B3A">
        <w:rPr>
          <w:rFonts w:ascii="Aptos" w:hAnsi="Aptos" w:eastAsia="Aptos" w:cs="Aptos" w:asciiTheme="minorAscii" w:hAnsiTheme="minorAscii" w:eastAsiaTheme="minorAscii" w:cstheme="minorAscii"/>
          <w:b w:val="1"/>
          <w:bCs w:val="1"/>
        </w:rPr>
        <w:t>Presenters</w:t>
      </w:r>
      <w:r w:rsidRPr="3BE7C34F" w:rsidR="10C81B3A">
        <w:rPr>
          <w:rFonts w:ascii="Aptos" w:hAnsi="Aptos" w:eastAsia="Aptos" w:cs="Aptos" w:asciiTheme="minorAscii" w:hAnsiTheme="minorAscii" w:eastAsiaTheme="minorAscii" w:cstheme="minorAscii"/>
        </w:rPr>
        <w:t xml:space="preserve">: </w:t>
      </w:r>
      <w:r w:rsidRPr="3BE7C34F" w:rsidR="00FC3607">
        <w:rPr>
          <w:rFonts w:ascii="Aptos" w:hAnsi="Aptos" w:eastAsia="Aptos" w:cs="Aptos" w:asciiTheme="minorAscii" w:hAnsiTheme="minorAscii" w:eastAsiaTheme="minorAscii" w:cstheme="minorAscii"/>
        </w:rPr>
        <w:t xml:space="preserve"> </w:t>
      </w:r>
      <w:r w:rsidRPr="3BE7C34F" w:rsidR="16525374">
        <w:rPr>
          <w:rFonts w:ascii="Aptos" w:hAnsi="Aptos" w:eastAsia="Aptos" w:cs="Aptos" w:asciiTheme="minorAscii" w:hAnsiTheme="minorAscii" w:eastAsiaTheme="minorAscii" w:cstheme="minorAscii"/>
          <w:noProof w:val="0"/>
          <w:color w:val="000000" w:themeColor="text1" w:themeTint="FF" w:themeShade="FF"/>
          <w:sz w:val="24"/>
          <w:szCs w:val="24"/>
          <w:lang w:val="en-US"/>
        </w:rPr>
        <w:t>Steve Garner</w:t>
      </w:r>
      <w:r w:rsidRPr="3BE7C34F" w:rsidR="0ECC99EB">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Information Technology Manager </w:t>
      </w:r>
      <w:r w:rsidRPr="3BE7C34F" w:rsidR="13871CA3">
        <w:rPr>
          <w:rFonts w:ascii="Aptos" w:hAnsi="Aptos" w:eastAsia="Aptos" w:cs="Aptos" w:asciiTheme="minorAscii" w:hAnsiTheme="minorAscii" w:eastAsiaTheme="minorAscii" w:cstheme="minorAscii"/>
          <w:noProof w:val="0"/>
          <w:color w:val="000000" w:themeColor="text1" w:themeTint="FF" w:themeShade="FF"/>
          <w:sz w:val="24"/>
          <w:szCs w:val="24"/>
          <w:lang w:val="en-US"/>
        </w:rPr>
        <w:t>&amp; Rick</w:t>
      </w:r>
      <w:r w:rsidRPr="3BE7C34F" w:rsidR="1652537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Hayes</w:t>
      </w:r>
      <w:r w:rsidRPr="3BE7C34F" w:rsidR="514F7AE2">
        <w:rPr>
          <w:rFonts w:ascii="Aptos" w:hAnsi="Aptos" w:eastAsia="Aptos" w:cs="Aptos" w:asciiTheme="minorAscii" w:hAnsiTheme="minorAscii" w:eastAsiaTheme="minorAscii" w:cstheme="minorAscii"/>
          <w:noProof w:val="0"/>
          <w:color w:val="000000" w:themeColor="text1" w:themeTint="FF" w:themeShade="FF"/>
          <w:sz w:val="24"/>
          <w:szCs w:val="24"/>
          <w:lang w:val="en-US"/>
        </w:rPr>
        <w:t>, REITC Manager</w:t>
      </w:r>
    </w:p>
    <w:p w:rsidR="00FC3607" w:rsidP="3BE7C34F" w:rsidRDefault="00FC3607" w14:paraId="6D6DD987" w14:textId="2AE70E15">
      <w:pPr>
        <w:pStyle w:val="Normal"/>
        <w:spacing w:after="0" w:afterAutospacing="off" w:line="240" w:lineRule="auto"/>
        <w:ind w:left="-20" w:right="-2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br/>
      </w:r>
      <w:r w:rsidRPr="3BE7C34F" w:rsidR="16525374">
        <w:rPr>
          <w:rFonts w:ascii="Aptos" w:hAnsi="Aptos" w:eastAsia="Aptos" w:cs="Aptos" w:asciiTheme="minorAscii" w:hAnsiTheme="minorAscii" w:eastAsiaTheme="minorAscii" w:cstheme="minorAscii"/>
          <w:i w:val="0"/>
          <w:iCs w:val="0"/>
          <w:noProof w:val="0"/>
          <w:sz w:val="24"/>
          <w:szCs w:val="24"/>
          <w:lang w:val="en-US"/>
        </w:rPr>
        <w:t>1.5 hours of in-service credit available</w:t>
      </w:r>
      <w:r w:rsidRPr="3BE7C34F" w:rsidR="1652537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p>
    <w:p w:rsidR="00FC3607" w:rsidP="3BE7C34F" w:rsidRDefault="00FC3607" w14:paraId="10B03C2E" w14:textId="088C2AD6">
      <w:pPr>
        <w:pStyle w:val="Normal"/>
        <w:spacing w:after="0" w:afterAutospacing="off" w:line="240" w:lineRule="auto"/>
        <w:ind w:left="-20" w:right="-20"/>
        <w:rPr>
          <w:rFonts w:ascii="Aptos" w:hAnsi="Aptos" w:eastAsia="Aptos" w:cs="Aptos" w:asciiTheme="minorAscii" w:hAnsiTheme="minorAscii" w:eastAsiaTheme="minorAscii" w:cstheme="minorAscii"/>
          <w:noProof w:val="0"/>
          <w:color w:val="000000" w:themeColor="text1" w:themeTint="FF" w:themeShade="FF"/>
          <w:sz w:val="24"/>
          <w:szCs w:val="24"/>
          <w:lang w:val="en-US"/>
        </w:rPr>
      </w:pPr>
    </w:p>
    <w:p w:rsidR="00FC3607" w:rsidP="3BE7C34F" w:rsidRDefault="00FC3607" w14:paraId="4C095B35" w14:textId="655F3619">
      <w:pPr>
        <w:pStyle w:val="Normal"/>
        <w:spacing w:after="0" w:afterAutospacing="off" w:line="240" w:lineRule="auto"/>
        <w:ind w:left="-20" w:right="-2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3BE7C34F" w:rsidR="1ED489CE">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US"/>
        </w:rPr>
        <w:t>Description</w:t>
      </w:r>
      <w:r w:rsidRPr="3BE7C34F" w:rsidR="1ED489CE">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 </w:t>
      </w:r>
      <w:r w:rsidRPr="3BE7C34F" w:rsidR="16525374">
        <w:rPr>
          <w:rFonts w:ascii="Aptos" w:hAnsi="Aptos" w:eastAsia="Aptos" w:cs="Aptos" w:asciiTheme="minorAscii" w:hAnsiTheme="minorAscii" w:eastAsiaTheme="minorAscii" w:cstheme="minorAscii"/>
          <w:noProof w:val="0"/>
          <w:color w:val="000000" w:themeColor="text1" w:themeTint="FF" w:themeShade="FF"/>
          <w:sz w:val="24"/>
          <w:szCs w:val="24"/>
          <w:lang w:val="en-US"/>
        </w:rPr>
        <w:t>In today's technology-driven world, information technology (IT) infrastructure is critical for effective disaster response and recovery efforts. Natural disasters, cyberattacks, and other disruptions can have a devastating impact on IT systems, leading to data loss, communication breakdowns, and operational paralysis. This session will focus on building a resilient IT infrastructure that can withstand these challenges and ensure business continuity during and after disasters.</w:t>
      </w:r>
    </w:p>
    <w:p w:rsidR="3BE7C34F" w:rsidP="3BE7C34F" w:rsidRDefault="3BE7C34F" w14:paraId="2336A07D" w14:textId="78E056AE">
      <w:pPr>
        <w:pStyle w:val="Normal"/>
        <w:ind w:firstLine="0"/>
        <w:rPr>
          <w:rFonts w:ascii="Aptos" w:hAnsi="Aptos" w:eastAsia="Aptos" w:cs="Aptos" w:asciiTheme="minorAscii" w:hAnsiTheme="minorAscii" w:eastAsiaTheme="minorAscii" w:cstheme="minorAscii"/>
        </w:rPr>
      </w:pPr>
    </w:p>
    <w:p w:rsidR="00B4551F" w:rsidP="3BE7C34F" w:rsidRDefault="00B4551F" w14:paraId="34BCADD3" w14:textId="28369346">
      <w:pPr>
        <w:pStyle w:val="Normal"/>
        <w:rPr>
          <w:rFonts w:ascii="Aptos" w:hAnsi="Aptos" w:eastAsia="Aptos" w:cs="Aptos" w:asciiTheme="minorAscii" w:hAnsiTheme="minorAscii" w:eastAsiaTheme="minorAscii" w:cstheme="minorAscii"/>
          <w:b w:val="1"/>
          <w:bCs w:val="1"/>
        </w:rPr>
      </w:pPr>
      <w:r w:rsidRPr="3BE7C34F" w:rsidR="09F57356">
        <w:rPr>
          <w:rFonts w:ascii="Aptos" w:hAnsi="Aptos" w:eastAsia="Aptos" w:cs="Aptos" w:asciiTheme="minorAscii" w:hAnsiTheme="minorAscii" w:eastAsiaTheme="minorAscii" w:cstheme="minorAscii"/>
          <w:b w:val="1"/>
          <w:bCs w:val="1"/>
        </w:rPr>
        <w:t>12:00/</w:t>
      </w:r>
      <w:r w:rsidRPr="3BE7C34F" w:rsidR="00B4551F">
        <w:rPr>
          <w:rFonts w:ascii="Aptos" w:hAnsi="Aptos" w:eastAsia="Aptos" w:cs="Aptos" w:asciiTheme="minorAscii" w:hAnsiTheme="minorAscii" w:eastAsiaTheme="minorAscii" w:cstheme="minorAscii"/>
          <w:b w:val="1"/>
          <w:bCs w:val="1"/>
        </w:rPr>
        <w:t xml:space="preserve">Noon </w:t>
      </w:r>
      <w:r w:rsidRPr="3BE7C34F" w:rsidR="00B4551F">
        <w:rPr>
          <w:rFonts w:ascii="Aptos" w:hAnsi="Aptos" w:eastAsia="Aptos" w:cs="Aptos" w:asciiTheme="minorAscii" w:hAnsiTheme="minorAscii" w:eastAsiaTheme="minorAscii" w:cstheme="minorAscii"/>
        </w:rPr>
        <w:t xml:space="preserve">– </w:t>
      </w:r>
      <w:r w:rsidRPr="3BE7C34F" w:rsidR="28A3FD40">
        <w:rPr>
          <w:rFonts w:ascii="Aptos" w:hAnsi="Aptos" w:eastAsia="Aptos" w:cs="Aptos" w:asciiTheme="minorAscii" w:hAnsiTheme="minorAscii" w:eastAsiaTheme="minorAscii" w:cstheme="minorAscii"/>
        </w:rPr>
        <w:t xml:space="preserve">Lunch Buffet in the </w:t>
      </w:r>
      <w:r w:rsidRPr="3BE7C34F" w:rsidR="28A3FD40">
        <w:rPr>
          <w:rFonts w:ascii="Aptos" w:hAnsi="Aptos" w:eastAsia="Aptos" w:cs="Aptos" w:asciiTheme="minorAscii" w:hAnsiTheme="minorAscii" w:eastAsiaTheme="minorAscii" w:cstheme="minorAscii"/>
          <w:b w:val="1"/>
          <w:bCs w:val="1"/>
        </w:rPr>
        <w:t>Barn Room</w:t>
      </w:r>
    </w:p>
    <w:p w:rsidR="00B4551F" w:rsidP="3BE7C34F" w:rsidRDefault="00DE045E" w14:paraId="3C032850" w14:textId="0215A45E" w14:noSpellErr="1">
      <w:pPr>
        <w:rPr>
          <w:rFonts w:ascii="Aptos" w:hAnsi="Aptos" w:eastAsia="Aptos" w:cs="Aptos" w:asciiTheme="minorAscii" w:hAnsiTheme="minorAscii" w:eastAsiaTheme="minorAscii" w:cstheme="minorAscii"/>
        </w:rPr>
      </w:pPr>
      <w:r w:rsidRPr="3BE7C34F" w:rsidR="00DE045E">
        <w:rPr>
          <w:rFonts w:ascii="Aptos" w:hAnsi="Aptos" w:eastAsia="Aptos" w:cs="Aptos" w:asciiTheme="minorAscii" w:hAnsiTheme="minorAscii" w:eastAsiaTheme="minorAscii" w:cstheme="minorAscii"/>
          <w:b w:val="1"/>
          <w:bCs w:val="1"/>
        </w:rPr>
        <w:t>Guest Speaker</w:t>
      </w:r>
      <w:r w:rsidRPr="3BE7C34F" w:rsidR="00DE045E">
        <w:rPr>
          <w:rFonts w:ascii="Aptos" w:hAnsi="Aptos" w:eastAsia="Aptos" w:cs="Aptos" w:asciiTheme="minorAscii" w:hAnsiTheme="minorAscii" w:eastAsiaTheme="minorAscii" w:cstheme="minorAscii"/>
          <w:b w:val="1"/>
          <w:bCs w:val="1"/>
        </w:rPr>
        <w:t xml:space="preserve"> -</w:t>
      </w:r>
      <w:r w:rsidRPr="3BE7C34F" w:rsidR="00DE045E">
        <w:rPr>
          <w:rFonts w:ascii="Aptos" w:hAnsi="Aptos" w:eastAsia="Aptos" w:cs="Aptos" w:asciiTheme="minorAscii" w:hAnsiTheme="minorAscii" w:eastAsiaTheme="minorAscii" w:cstheme="minorAscii"/>
        </w:rPr>
        <w:t xml:space="preserve"> </w:t>
      </w:r>
      <w:r w:rsidRPr="3BE7C34F" w:rsidR="00B4551F">
        <w:rPr>
          <w:rFonts w:ascii="Aptos" w:hAnsi="Aptos" w:eastAsia="Aptos" w:cs="Aptos" w:asciiTheme="minorAscii" w:hAnsiTheme="minorAscii" w:eastAsiaTheme="minorAscii" w:cstheme="minorAscii"/>
        </w:rPr>
        <w:t xml:space="preserve">Dr. Josh </w:t>
      </w:r>
      <w:r w:rsidRPr="3BE7C34F" w:rsidR="00DE045E">
        <w:rPr>
          <w:rFonts w:ascii="Aptos" w:hAnsi="Aptos" w:eastAsia="Aptos" w:cs="Aptos" w:asciiTheme="minorAscii" w:hAnsiTheme="minorAscii" w:eastAsiaTheme="minorAscii" w:cstheme="minorAscii"/>
        </w:rPr>
        <w:t>Detre, Director, University Consortium for Health, Food and Agricultural Resilience, Purdue Applied Research Institute.</w:t>
      </w:r>
      <w:r w:rsidRPr="3BE7C34F" w:rsidR="00B4551F">
        <w:rPr>
          <w:rFonts w:ascii="Aptos" w:hAnsi="Aptos" w:eastAsia="Aptos" w:cs="Aptos" w:asciiTheme="minorAscii" w:hAnsiTheme="minorAscii" w:eastAsiaTheme="minorAscii" w:cstheme="minorAscii"/>
        </w:rPr>
        <w:t xml:space="preserve"> </w:t>
      </w:r>
    </w:p>
    <w:p w:rsidR="00DE045E" w:rsidP="3BE7C34F" w:rsidRDefault="00DE045E" w14:paraId="0B87AB7E" w14:textId="5020A00A">
      <w:pPr>
        <w:pStyle w:val="Normal"/>
        <w:rPr>
          <w:rFonts w:ascii="Aptos" w:hAnsi="Aptos" w:eastAsia="Aptos" w:cs="Aptos" w:asciiTheme="minorAscii" w:hAnsiTheme="minorAscii" w:eastAsiaTheme="minorAscii" w:cstheme="minorAscii"/>
          <w:i w:val="1"/>
          <w:iCs w:val="1"/>
        </w:rPr>
      </w:pPr>
      <w:r w:rsidRPr="3BE7C34F" w:rsidR="00DE045E">
        <w:rPr>
          <w:rFonts w:ascii="Aptos" w:hAnsi="Aptos" w:eastAsia="Aptos" w:cs="Aptos" w:asciiTheme="minorAscii" w:hAnsiTheme="minorAscii" w:eastAsiaTheme="minorAscii" w:cstheme="minorAscii"/>
          <w:b w:val="1"/>
          <w:bCs w:val="1"/>
        </w:rPr>
        <w:t>1:</w:t>
      </w:r>
      <w:r w:rsidRPr="3BE7C34F" w:rsidR="64FE2025">
        <w:rPr>
          <w:rFonts w:ascii="Aptos" w:hAnsi="Aptos" w:eastAsia="Aptos" w:cs="Aptos" w:asciiTheme="minorAscii" w:hAnsiTheme="minorAscii" w:eastAsiaTheme="minorAscii" w:cstheme="minorAscii"/>
          <w:b w:val="1"/>
          <w:bCs w:val="1"/>
        </w:rPr>
        <w:t>30</w:t>
      </w:r>
      <w:r w:rsidRPr="3BE7C34F" w:rsidR="01D9DB3B">
        <w:rPr>
          <w:rFonts w:ascii="Aptos" w:hAnsi="Aptos" w:eastAsia="Aptos" w:cs="Aptos" w:asciiTheme="minorAscii" w:hAnsiTheme="minorAscii" w:eastAsiaTheme="minorAscii" w:cstheme="minorAscii"/>
          <w:b w:val="1"/>
          <w:bCs w:val="1"/>
        </w:rPr>
        <w:t xml:space="preserve"> p.m.</w:t>
      </w:r>
      <w:r w:rsidRPr="3BE7C34F" w:rsidR="00DE045E">
        <w:rPr>
          <w:rFonts w:ascii="Aptos" w:hAnsi="Aptos" w:eastAsia="Aptos" w:cs="Aptos" w:asciiTheme="minorAscii" w:hAnsiTheme="minorAscii" w:eastAsiaTheme="minorAscii" w:cstheme="minorAscii"/>
        </w:rPr>
        <w:t xml:space="preserve"> – </w:t>
      </w:r>
      <w:r w:rsidRPr="3BE7C34F" w:rsidR="00DE045E">
        <w:rPr>
          <w:rFonts w:ascii="Aptos" w:hAnsi="Aptos" w:eastAsia="Aptos" w:cs="Aptos" w:asciiTheme="minorAscii" w:hAnsiTheme="minorAscii" w:eastAsiaTheme="minorAscii" w:cstheme="minorAscii"/>
          <w:i w:val="1"/>
          <w:iCs w:val="1"/>
        </w:rPr>
        <w:t xml:space="preserve">Afternoon </w:t>
      </w:r>
      <w:r w:rsidRPr="3BE7C34F" w:rsidR="7776A71A">
        <w:rPr>
          <w:rFonts w:ascii="Aptos" w:hAnsi="Aptos" w:eastAsia="Aptos" w:cs="Aptos" w:asciiTheme="minorAscii" w:hAnsiTheme="minorAscii" w:eastAsiaTheme="minorAscii" w:cstheme="minorAscii"/>
          <w:i w:val="1"/>
          <w:iCs w:val="1"/>
        </w:rPr>
        <w:t>Trainings</w:t>
      </w:r>
      <w:r w:rsidRPr="3BE7C34F" w:rsidR="00DE045E">
        <w:rPr>
          <w:rFonts w:ascii="Aptos" w:hAnsi="Aptos" w:eastAsia="Aptos" w:cs="Aptos" w:asciiTheme="minorAscii" w:hAnsiTheme="minorAscii" w:eastAsiaTheme="minorAscii" w:cstheme="minorAscii"/>
          <w:i w:val="1"/>
          <w:iCs w:val="1"/>
        </w:rPr>
        <w:t xml:space="preserve"> Begin</w:t>
      </w:r>
    </w:p>
    <w:p w:rsidR="00DE045E" w:rsidP="3BE7C34F" w:rsidRDefault="00DE045E" w14:paraId="75FF3838" w14:textId="4D5B9DA8">
      <w:pPr>
        <w:pStyle w:val="Normal"/>
        <w:rPr>
          <w:rFonts w:ascii="Aptos" w:hAnsi="Aptos" w:eastAsia="Aptos" w:cs="Aptos" w:asciiTheme="minorAscii" w:hAnsiTheme="minorAscii" w:eastAsiaTheme="minorAscii" w:cstheme="minorAscii"/>
          <w:b w:val="1"/>
          <w:bCs w:val="1"/>
        </w:rPr>
      </w:pPr>
      <w:r w:rsidRPr="3BE7C34F" w:rsidR="00DE045E">
        <w:rPr>
          <w:rFonts w:ascii="Aptos" w:hAnsi="Aptos" w:eastAsia="Aptos" w:cs="Aptos" w:asciiTheme="minorAscii" w:hAnsiTheme="minorAscii" w:eastAsiaTheme="minorAscii" w:cstheme="minorAscii"/>
          <w:b w:val="1"/>
          <w:bCs w:val="1"/>
        </w:rPr>
        <w:t xml:space="preserve">The Carriage Room </w:t>
      </w:r>
    </w:p>
    <w:p w:rsidR="4AE5C713" w:rsidP="3BE7C34F" w:rsidRDefault="4AE5C713" w14:paraId="7F687848" w14:textId="3918031F">
      <w:pPr>
        <w:pStyle w:val="Normal"/>
        <w:rPr>
          <w:rFonts w:ascii="Aptos" w:hAnsi="Aptos" w:eastAsia="Aptos" w:cs="Aptos" w:asciiTheme="minorAscii" w:hAnsiTheme="minorAscii" w:eastAsiaTheme="minorAscii" w:cstheme="minorAscii"/>
        </w:rPr>
      </w:pPr>
      <w:r w:rsidRPr="3BE7C34F" w:rsidR="4AE5C713">
        <w:rPr>
          <w:rFonts w:ascii="Aptos" w:hAnsi="Aptos" w:eastAsia="Aptos" w:cs="Aptos" w:asciiTheme="minorAscii" w:hAnsiTheme="minorAscii" w:eastAsiaTheme="minorAscii" w:cstheme="minorAscii"/>
          <w:b w:val="1"/>
          <w:bCs w:val="1"/>
        </w:rPr>
        <w:t xml:space="preserve">1:30 </w:t>
      </w:r>
      <w:r w:rsidRPr="3BE7C34F" w:rsidR="6858ECBB">
        <w:rPr>
          <w:rFonts w:ascii="Aptos" w:hAnsi="Aptos" w:eastAsia="Aptos" w:cs="Aptos" w:asciiTheme="minorAscii" w:hAnsiTheme="minorAscii" w:eastAsiaTheme="minorAscii" w:cstheme="minorAscii"/>
          <w:b w:val="1"/>
          <w:bCs w:val="1"/>
        </w:rPr>
        <w:t xml:space="preserve">p.m. </w:t>
      </w:r>
      <w:r w:rsidRPr="3BE7C34F" w:rsidR="4AE5C713">
        <w:rPr>
          <w:rFonts w:ascii="Aptos" w:hAnsi="Aptos" w:eastAsia="Aptos" w:cs="Aptos" w:asciiTheme="minorAscii" w:hAnsiTheme="minorAscii" w:eastAsiaTheme="minorAscii" w:cstheme="minorAscii"/>
          <w:b w:val="1"/>
          <w:bCs w:val="1"/>
        </w:rPr>
        <w:t xml:space="preserve">- </w:t>
      </w:r>
      <w:r w:rsidRPr="3BE7C34F" w:rsidR="00FC3607">
        <w:rPr>
          <w:rFonts w:ascii="Aptos" w:hAnsi="Aptos" w:eastAsia="Aptos" w:cs="Aptos" w:asciiTheme="minorAscii" w:hAnsiTheme="minorAscii" w:eastAsiaTheme="minorAscii" w:cstheme="minorAscii"/>
          <w:b w:val="1"/>
          <w:bCs w:val="1"/>
        </w:rPr>
        <w:t>Strike Team / Task Force Leadership Training –</w:t>
      </w:r>
      <w:r w:rsidRPr="3BE7C34F" w:rsidR="00FC3607">
        <w:rPr>
          <w:rFonts w:ascii="Aptos" w:hAnsi="Aptos" w:eastAsia="Aptos" w:cs="Aptos" w:asciiTheme="minorAscii" w:hAnsiTheme="minorAscii" w:eastAsiaTheme="minorAscii" w:cstheme="minorAscii"/>
        </w:rPr>
        <w:t xml:space="preserve"> Continued  </w:t>
      </w:r>
    </w:p>
    <w:p w:rsidR="7FE9AE21" w:rsidP="3BE7C34F" w:rsidRDefault="7FE9AE21" w14:paraId="21C2D23A" w14:textId="64EA274E">
      <w:pPr>
        <w:pStyle w:val="Normal"/>
        <w:rPr>
          <w:rFonts w:ascii="Aptos" w:hAnsi="Aptos" w:eastAsia="Aptos" w:cs="Aptos" w:asciiTheme="minorAscii" w:hAnsiTheme="minorAscii" w:eastAsiaTheme="minorAscii" w:cstheme="minorAscii"/>
          <w:b w:val="1"/>
          <w:bCs w:val="1"/>
        </w:rPr>
      </w:pPr>
      <w:r w:rsidRPr="3BE7C34F" w:rsidR="7FE9AE21">
        <w:rPr>
          <w:rFonts w:ascii="Aptos" w:hAnsi="Aptos" w:eastAsia="Aptos" w:cs="Aptos" w:asciiTheme="minorAscii" w:hAnsiTheme="minorAscii" w:eastAsiaTheme="minorAscii" w:cstheme="minorAscii"/>
          <w:b w:val="1"/>
          <w:bCs w:val="1"/>
        </w:rPr>
        <w:t>Bluegrass Ballroom (A)</w:t>
      </w:r>
    </w:p>
    <w:p w:rsidR="3020CC5C" w:rsidP="3BE7C34F" w:rsidRDefault="3020CC5C" w14:paraId="160BB067" w14:textId="00976D78">
      <w:pPr>
        <w:pStyle w:val="Normal"/>
        <w:rPr>
          <w:rFonts w:ascii="Aptos" w:hAnsi="Aptos" w:eastAsia="Aptos" w:cs="Aptos" w:asciiTheme="minorAscii" w:hAnsiTheme="minorAscii" w:eastAsiaTheme="minorAscii" w:cstheme="minorAscii"/>
        </w:rPr>
      </w:pPr>
      <w:r w:rsidRPr="3BE7C34F" w:rsidR="3020CC5C">
        <w:rPr>
          <w:rFonts w:ascii="Aptos" w:hAnsi="Aptos" w:eastAsia="Aptos" w:cs="Aptos" w:asciiTheme="minorAscii" w:hAnsiTheme="minorAscii" w:eastAsiaTheme="minorAscii" w:cstheme="minorAscii"/>
          <w:b w:val="1"/>
          <w:bCs w:val="1"/>
        </w:rPr>
        <w:t xml:space="preserve">1:30 </w:t>
      </w:r>
      <w:r w:rsidRPr="3BE7C34F" w:rsidR="5C4863C9">
        <w:rPr>
          <w:rFonts w:ascii="Aptos" w:hAnsi="Aptos" w:eastAsia="Aptos" w:cs="Aptos" w:asciiTheme="minorAscii" w:hAnsiTheme="minorAscii" w:eastAsiaTheme="minorAscii" w:cstheme="minorAscii"/>
          <w:b w:val="1"/>
          <w:bCs w:val="1"/>
        </w:rPr>
        <w:t>p.m. - Whole Community Resiliency</w:t>
      </w:r>
      <w:r w:rsidRPr="3BE7C34F" w:rsidR="5C4863C9">
        <w:rPr>
          <w:rFonts w:ascii="Aptos" w:hAnsi="Aptos" w:eastAsia="Aptos" w:cs="Aptos" w:asciiTheme="minorAscii" w:hAnsiTheme="minorAscii" w:eastAsiaTheme="minorAscii" w:cstheme="minorAscii"/>
        </w:rPr>
        <w:t xml:space="preserve"> - </w:t>
      </w:r>
      <w:r w:rsidRPr="3BE7C34F" w:rsidR="5C4863C9">
        <w:rPr>
          <w:rFonts w:ascii="Aptos" w:hAnsi="Aptos" w:eastAsia="Aptos" w:cs="Aptos" w:asciiTheme="minorAscii" w:hAnsiTheme="minorAscii" w:eastAsiaTheme="minorAscii" w:cstheme="minorAscii"/>
        </w:rPr>
        <w:t>Continued</w:t>
      </w:r>
    </w:p>
    <w:p w:rsidR="00DE045E" w:rsidP="3BE7C34F" w:rsidRDefault="00DE045E" w14:paraId="789CE0ED" w14:textId="21442FC6">
      <w:pPr>
        <w:rPr>
          <w:rFonts w:ascii="Aptos" w:hAnsi="Aptos" w:eastAsia="Aptos" w:cs="Aptos" w:asciiTheme="minorAscii" w:hAnsiTheme="minorAscii" w:eastAsiaTheme="minorAscii" w:cstheme="minorAscii"/>
          <w:b w:val="1"/>
          <w:bCs w:val="1"/>
        </w:rPr>
      </w:pPr>
      <w:r w:rsidRPr="3BE7C34F" w:rsidR="00DE045E">
        <w:rPr>
          <w:rFonts w:ascii="Aptos" w:hAnsi="Aptos" w:eastAsia="Aptos" w:cs="Aptos" w:asciiTheme="minorAscii" w:hAnsiTheme="minorAscii" w:eastAsiaTheme="minorAscii" w:cstheme="minorAscii"/>
          <w:b w:val="1"/>
          <w:bCs w:val="1"/>
        </w:rPr>
        <w:t xml:space="preserve">The Barrel Room  </w:t>
      </w:r>
    </w:p>
    <w:p w:rsidR="00FC3607" w:rsidP="3BE7C34F" w:rsidRDefault="00FC3607" w14:paraId="7BFD4871" w14:textId="65E29AAA">
      <w:pPr>
        <w:ind w:firstLine="0"/>
        <w:rPr>
          <w:rFonts w:ascii="Aptos" w:hAnsi="Aptos" w:eastAsia="Aptos" w:cs="Aptos" w:asciiTheme="minorAscii" w:hAnsiTheme="minorAscii" w:eastAsiaTheme="minorAscii" w:cstheme="minorAscii"/>
          <w:b w:val="1"/>
          <w:bCs w:val="1"/>
        </w:rPr>
      </w:pPr>
      <w:r w:rsidRPr="3BE7C34F" w:rsidR="00FC3607">
        <w:rPr>
          <w:rFonts w:ascii="Aptos" w:hAnsi="Aptos" w:eastAsia="Aptos" w:cs="Aptos" w:asciiTheme="minorAscii" w:hAnsiTheme="minorAscii" w:eastAsiaTheme="minorAscii" w:cstheme="minorAscii"/>
          <w:b w:val="1"/>
          <w:bCs w:val="1"/>
        </w:rPr>
        <w:t xml:space="preserve">1:</w:t>
      </w:r>
      <w:r w:rsidRPr="3BE7C34F" w:rsidR="4407D7F9">
        <w:rPr>
          <w:rFonts w:ascii="Aptos" w:hAnsi="Aptos" w:eastAsia="Aptos" w:cs="Aptos" w:asciiTheme="minorAscii" w:hAnsiTheme="minorAscii" w:eastAsiaTheme="minorAscii" w:cstheme="minorAscii"/>
          <w:b w:val="1"/>
          <w:bCs w:val="1"/>
        </w:rPr>
        <w:t xml:space="preserve">30</w:t>
      </w:r>
      <w:r w:rsidRPr="3BE7C34F" w:rsidR="00FC3607">
        <w:rPr>
          <w:rFonts w:ascii="Aptos" w:hAnsi="Aptos" w:eastAsia="Aptos" w:cs="Aptos" w:asciiTheme="minorAscii" w:hAnsiTheme="minorAscii" w:eastAsiaTheme="minorAscii" w:cstheme="minorAscii"/>
          <w:b w:val="1"/>
          <w:bCs w:val="1"/>
        </w:rPr>
        <w:t xml:space="preserve"> - </w:t>
      </w:r>
      <w:r w:rsidRPr="3BE7C34F" w:rsidR="00FC3607">
        <w:rPr>
          <w:rFonts w:ascii="Aptos" w:hAnsi="Aptos" w:eastAsia="Aptos" w:cs="Aptos" w:asciiTheme="minorAscii" w:hAnsiTheme="minorAscii" w:eastAsiaTheme="minorAscii" w:cstheme="minorAscii"/>
          <w:b w:val="1"/>
          <w:bCs w:val="1"/>
        </w:rPr>
        <w:t>Strengthening Community Resilience</w:t>
      </w:r>
    </w:p>
    <w:p w:rsidR="007A79C3" w:rsidP="3BE7C34F" w:rsidRDefault="007A79C3" w14:paraId="59526800" w14:textId="7EA29CDB">
      <w:pPr>
        <w:ind w:left="-20" w:right="-2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3BE7C34F" w:rsidR="3E2B7DFC">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en-US"/>
        </w:rPr>
        <w:t>Presenters</w:t>
      </w:r>
      <w:r w:rsidRPr="3BE7C34F" w:rsidR="3E2B7DFC">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r w:rsidRPr="3BE7C34F" w:rsidR="08B5E699">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Dr. </w:t>
      </w:r>
      <w:r w:rsidRPr="3BE7C34F" w:rsidR="3E2B7DFC">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Dan Kahl, </w:t>
      </w:r>
      <w:r w:rsidRPr="3BE7C34F" w:rsidR="6B42C0F0">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Associate Director </w:t>
      </w:r>
      <w:r w:rsidRPr="3BE7C34F" w:rsidR="6B42C0F0">
        <w:rPr>
          <w:rFonts w:ascii="Aptos" w:hAnsi="Aptos" w:eastAsia="Aptos" w:cs="Aptos" w:asciiTheme="minorAscii" w:hAnsiTheme="minorAscii" w:eastAsiaTheme="minorAscii" w:cstheme="minorAscii"/>
          <w:noProof w:val="0"/>
          <w:color w:val="000000" w:themeColor="text1" w:themeTint="FF" w:themeShade="FF"/>
          <w:sz w:val="24"/>
          <w:szCs w:val="24"/>
          <w:lang w:val="en-US"/>
        </w:rPr>
        <w:t>CEDIK</w:t>
      </w:r>
      <w:r w:rsidRPr="3BE7C34F" w:rsidR="3E2B7DFC">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&amp; Gill Finley, </w:t>
      </w:r>
      <w:r w:rsidRPr="3BE7C34F" w:rsidR="73AAB35A">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Specialist in Community Economic Development, </w:t>
      </w:r>
      <w:r w:rsidRPr="3BE7C34F" w:rsidR="3E2B7DFC">
        <w:rPr>
          <w:rFonts w:ascii="Aptos" w:hAnsi="Aptos" w:eastAsia="Aptos" w:cs="Aptos" w:asciiTheme="minorAscii" w:hAnsiTheme="minorAscii" w:eastAsiaTheme="minorAscii" w:cstheme="minorAscii"/>
          <w:noProof w:val="0"/>
          <w:color w:val="000000" w:themeColor="text1" w:themeTint="FF" w:themeShade="FF"/>
          <w:sz w:val="24"/>
          <w:szCs w:val="24"/>
          <w:lang w:val="en-US"/>
        </w:rPr>
        <w:t>Kentucky State University</w:t>
      </w:r>
    </w:p>
    <w:p w:rsidR="007A79C3" w:rsidP="3BE7C34F" w:rsidRDefault="007A79C3" w14:paraId="056D62AD" w14:textId="2F7FE18A">
      <w:pPr>
        <w:pStyle w:val="Normal"/>
        <w:ind w:left="-20" w:right="-2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3BE7C34F" w:rsidR="425451C1">
        <w:rPr>
          <w:rFonts w:ascii="Aptos" w:hAnsi="Aptos" w:eastAsia="Aptos" w:cs="Aptos" w:asciiTheme="minorAscii" w:hAnsiTheme="minorAscii" w:eastAsiaTheme="minorAscii" w:cstheme="minorAscii"/>
          <w:i w:val="0"/>
          <w:iCs w:val="0"/>
          <w:noProof w:val="0"/>
          <w:sz w:val="24"/>
          <w:szCs w:val="24"/>
          <w:lang w:val="en-US"/>
        </w:rPr>
        <w:t>1</w:t>
      </w:r>
      <w:r w:rsidRPr="3BE7C34F" w:rsidR="393C1486">
        <w:rPr>
          <w:rFonts w:ascii="Aptos" w:hAnsi="Aptos" w:eastAsia="Aptos" w:cs="Aptos" w:asciiTheme="minorAscii" w:hAnsiTheme="minorAscii" w:eastAsiaTheme="minorAscii" w:cstheme="minorAscii"/>
          <w:i w:val="0"/>
          <w:iCs w:val="0"/>
          <w:noProof w:val="0"/>
          <w:sz w:val="24"/>
          <w:szCs w:val="24"/>
          <w:lang w:val="en-US"/>
        </w:rPr>
        <w:t xml:space="preserve"> hour of in-service credit available</w:t>
      </w:r>
    </w:p>
    <w:p w:rsidR="007A79C3" w:rsidP="3BE7C34F" w:rsidRDefault="007A79C3" w14:paraId="36A5F31B" w14:textId="0235AC1E">
      <w:pPr>
        <w:ind w:left="-20" w:right="-20"/>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pPr>
      <w:r w:rsidRPr="3BE7C34F" w:rsidR="4E2179CC">
        <w:rPr>
          <w:rFonts w:ascii="Aptos" w:hAnsi="Aptos" w:eastAsia="Aptos" w:cs="Aptos" w:asciiTheme="minorAscii" w:hAnsiTheme="minorAscii" w:eastAsiaTheme="minorAscii" w:cstheme="minorAscii"/>
          <w:b w:val="1"/>
          <w:bCs w:val="1"/>
          <w:i w:val="0"/>
          <w:iCs w:val="0"/>
          <w:noProof w:val="0"/>
          <w:color w:val="000000" w:themeColor="text1" w:themeTint="FF" w:themeShade="FF"/>
          <w:sz w:val="24"/>
          <w:szCs w:val="24"/>
          <w:lang w:val="en-US"/>
        </w:rPr>
        <w:t xml:space="preserve">Description </w:t>
      </w:r>
      <w:r w:rsidRPr="3BE7C34F" w:rsidR="4E2179CC">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r w:rsidRPr="3BE7C34F" w:rsidR="3E2B7DFC">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Preparing communities for resilience requires ongoing investment shared across the community. Communities </w:t>
      </w:r>
      <w:r w:rsidRPr="3BE7C34F" w:rsidR="3E2B7DFC">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are complex systems of often competing interests and agendas</w:t>
      </w:r>
      <w:r w:rsidRPr="3BE7C34F" w:rsidR="3E2B7DFC">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w:t>
      </w:r>
      <w:r w:rsidRPr="3BE7C34F" w:rsidR="64587C78">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r w:rsidRPr="3BE7C34F" w:rsidR="3E2B7DFC">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So how do we create and guide collaborative partner initiatives in such a competitive environment?</w:t>
      </w:r>
    </w:p>
    <w:p w:rsidR="007A79C3" w:rsidP="3BE7C34F" w:rsidRDefault="007A79C3" w14:paraId="6F8BDD8C" w14:textId="5956A6D0">
      <w:pPr>
        <w:ind w:left="-20" w:right="-20"/>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pPr>
      <w:r w:rsidRPr="3BE7C34F" w:rsidR="3E2B7DFC">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This workshop, led by Gill Finley (KSU) and Dan Kahl (UK) will explore methods, strategies and efforts that have been shown to support effective community efforts</w:t>
      </w:r>
      <w:r w:rsidRPr="3BE7C34F" w:rsidR="3E2B7DFC">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w:t>
      </w:r>
      <w:r w:rsidRPr="3BE7C34F" w:rsidR="3C5EAE45">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r w:rsidRPr="3BE7C34F" w:rsidR="3E2B7DFC">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In this one-hour workshop, we will discuss how teams form, effective strategies for developing cross-community partnerships, and the role Cooperative Extension can play in coaching and guiding community partnerships</w:t>
      </w:r>
      <w:r w:rsidRPr="3BE7C34F" w:rsidR="3E2B7DFC">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w:t>
      </w:r>
      <w:r w:rsidRPr="3BE7C34F" w:rsidR="3E2B7DFC">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r w:rsidRPr="3BE7C34F" w:rsidR="3E2B7DFC">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T</w:t>
      </w:r>
      <w:r w:rsidRPr="3BE7C34F" w:rsidR="3E2B7DFC">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ake-away resources will include: 1) methods of organizing community groups/coalitions/and partnerships, 2) lessons learned from effective community partnerships 3) strategies and ideas for coaching community resilience teams. </w:t>
      </w:r>
    </w:p>
    <w:p w:rsidR="007A79C3" w:rsidP="3BE7C34F" w:rsidRDefault="007A79C3" w14:paraId="50E02560" w14:textId="4F3B5218">
      <w:pPr>
        <w:pStyle w:val="Normal"/>
        <w:ind w:firstLine="0"/>
        <w:rPr>
          <w:rFonts w:ascii="Aptos" w:hAnsi="Aptos" w:eastAsia="Aptos" w:cs="Aptos" w:asciiTheme="minorAscii" w:hAnsiTheme="minorAscii" w:eastAsiaTheme="minorAscii" w:cstheme="minorAscii"/>
          <w:b w:val="1"/>
          <w:bCs w:val="1"/>
        </w:rPr>
      </w:pPr>
      <w:r w:rsidRPr="3BE7C34F" w:rsidR="4CAD9246">
        <w:rPr>
          <w:rFonts w:ascii="Aptos" w:hAnsi="Aptos" w:eastAsia="Aptos" w:cs="Aptos" w:asciiTheme="minorAscii" w:hAnsiTheme="minorAscii" w:eastAsiaTheme="minorAscii" w:cstheme="minorAscii"/>
          <w:b w:val="1"/>
          <w:bCs w:val="1"/>
        </w:rPr>
        <w:t xml:space="preserve">The Rockbridge Reserve Room   </w:t>
      </w:r>
    </w:p>
    <w:p w:rsidR="007A79C3" w:rsidP="3BE7C34F" w:rsidRDefault="007A79C3" w14:paraId="24C7BA09" w14:textId="1898C93C">
      <w:pPr>
        <w:ind w:firstLine="0"/>
        <w:rPr>
          <w:rFonts w:ascii="Aptos" w:hAnsi="Aptos" w:eastAsia="Aptos" w:cs="Aptos" w:asciiTheme="minorAscii" w:hAnsiTheme="minorAscii" w:eastAsiaTheme="minorAscii" w:cstheme="minorAscii"/>
          <w:b w:val="1"/>
          <w:bCs w:val="1"/>
        </w:rPr>
      </w:pPr>
      <w:r w:rsidRPr="3BE7C34F" w:rsidR="4CAD9246">
        <w:rPr>
          <w:rFonts w:ascii="Aptos" w:hAnsi="Aptos" w:eastAsia="Aptos" w:cs="Aptos" w:asciiTheme="minorAscii" w:hAnsiTheme="minorAscii" w:eastAsiaTheme="minorAscii" w:cstheme="minorAscii"/>
          <w:b w:val="1"/>
          <w:bCs w:val="1"/>
        </w:rPr>
        <w:t>2:30 - East Ky Warehouse during the Flood</w:t>
      </w:r>
    </w:p>
    <w:p w:rsidR="007A79C3" w:rsidP="3BE7C34F" w:rsidRDefault="007A79C3" w14:paraId="7605A2F5" w14:textId="7A79120A">
      <w:pPr>
        <w:pStyle w:val="Normal"/>
        <w:ind w:left="-20" w:right="-2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3BE7C34F" w:rsidR="4CAD9246">
        <w:rPr>
          <w:rFonts w:ascii="Aptos" w:hAnsi="Aptos" w:eastAsia="Aptos" w:cs="Aptos" w:asciiTheme="minorAscii" w:hAnsiTheme="minorAscii" w:eastAsiaTheme="minorAscii" w:cstheme="minorAscii"/>
          <w:b w:val="1"/>
          <w:bCs w:val="1"/>
        </w:rPr>
        <w:t>Presenters</w:t>
      </w:r>
      <w:r w:rsidRPr="3BE7C34F" w:rsidR="4CAD9246">
        <w:rPr>
          <w:rFonts w:ascii="Aptos" w:hAnsi="Aptos" w:eastAsia="Aptos" w:cs="Aptos" w:asciiTheme="minorAscii" w:hAnsiTheme="minorAscii" w:eastAsiaTheme="minorAscii" w:cstheme="minorAscii"/>
        </w:rPr>
        <w:t xml:space="preserve">: </w:t>
      </w:r>
      <w:r w:rsidRPr="3BE7C34F" w:rsidR="4CAD9246">
        <w:rPr>
          <w:rFonts w:ascii="Aptos" w:hAnsi="Aptos" w:eastAsia="Aptos" w:cs="Aptos" w:asciiTheme="minorAscii" w:hAnsiTheme="minorAscii" w:eastAsiaTheme="minorAscii" w:cstheme="minorAscii"/>
          <w:noProof w:val="0"/>
          <w:color w:val="000000" w:themeColor="text1" w:themeTint="FF" w:themeShade="FF"/>
          <w:sz w:val="24"/>
          <w:szCs w:val="24"/>
          <w:lang w:val="en-US"/>
        </w:rPr>
        <w:t>John Hunt, Emergency Preparedness Coordinator; Steven Little, Healthcare Preparedness Coordinator and Cory Waddell, Public Health Emergency Preparedness Coordinator</w:t>
      </w:r>
    </w:p>
    <w:p w:rsidR="007A79C3" w:rsidP="3BE7C34F" w:rsidRDefault="007A79C3" w14:paraId="50DAC921" w14:textId="1A79EF4D">
      <w:pPr>
        <w:pStyle w:val="Normal"/>
        <w:ind w:left="-20" w:right="-2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3BE7C34F" w:rsidR="4CAD9246">
        <w:rPr>
          <w:rFonts w:ascii="Aptos" w:hAnsi="Aptos" w:eastAsia="Aptos" w:cs="Aptos" w:asciiTheme="minorAscii" w:hAnsiTheme="minorAscii" w:eastAsiaTheme="minorAscii" w:cstheme="minorAscii"/>
          <w:i w:val="0"/>
          <w:iCs w:val="0"/>
          <w:noProof w:val="0"/>
          <w:sz w:val="24"/>
          <w:szCs w:val="24"/>
          <w:lang w:val="en-US"/>
        </w:rPr>
        <w:t>1 hour of in-service credit available</w:t>
      </w:r>
      <w:r w:rsidRPr="3BE7C34F" w:rsidR="4CAD9246">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p>
    <w:p w:rsidR="007A79C3" w:rsidP="3BE7C34F" w:rsidRDefault="007A79C3" w14:paraId="4A711598" w14:textId="5D2AF887">
      <w:pPr>
        <w:pStyle w:val="Normal"/>
        <w:ind w:left="-20" w:right="-20"/>
        <w:rPr>
          <w:rFonts w:ascii="Aptos" w:hAnsi="Aptos" w:eastAsia="Aptos" w:cs="Aptos" w:asciiTheme="minorAscii" w:hAnsiTheme="minorAscii" w:eastAsiaTheme="minorAscii" w:cstheme="minorAscii"/>
          <w:i w:val="0"/>
          <w:iCs w:val="0"/>
          <w:noProof w:val="0"/>
          <w:sz w:val="24"/>
          <w:szCs w:val="24"/>
          <w:lang w:val="en-US"/>
        </w:rPr>
      </w:pPr>
      <w:r w:rsidRPr="3BE7C34F" w:rsidR="4CAD9246">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Description -</w:t>
      </w:r>
      <w:r w:rsidRPr="3BE7C34F" w:rsidR="4CAD924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How should we coordinate the request for preparedness resources and PPE (Personal Protective Equipment) for the 13 counties during a flood</w:t>
      </w:r>
      <w:r w:rsidRPr="3BE7C34F" w:rsidR="4CAD924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BE7C34F" w:rsidR="4CAD924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This session explores the East Kentucky warehouse for KDPH and their efforts to increase the availability of items and decrease the wait time for transport of these items from Frankfort.</w:t>
      </w:r>
    </w:p>
    <w:p w:rsidR="007A79C3" w:rsidP="3BE7C34F" w:rsidRDefault="007A79C3" w14:paraId="70DCB6D5" w14:textId="44F3D21B">
      <w:pPr>
        <w:rPr>
          <w:rFonts w:ascii="Aptos" w:hAnsi="Aptos" w:eastAsia="Aptos" w:cs="Aptos" w:asciiTheme="minorAscii" w:hAnsiTheme="minorAscii" w:eastAsiaTheme="minorAscii" w:cstheme="minorAscii"/>
        </w:rPr>
      </w:pPr>
      <w:r w:rsidRPr="3BE7C34F" w:rsidR="1EE239D2">
        <w:rPr>
          <w:rFonts w:ascii="Aptos" w:hAnsi="Aptos" w:eastAsia="Aptos" w:cs="Aptos" w:asciiTheme="minorAscii" w:hAnsiTheme="minorAscii" w:eastAsiaTheme="minorAscii" w:cstheme="minorAscii"/>
          <w:b w:val="1"/>
          <w:bCs w:val="1"/>
        </w:rPr>
        <w:t>3:00 p.m.</w:t>
      </w:r>
      <w:r w:rsidRPr="3BE7C34F" w:rsidR="1EE239D2">
        <w:rPr>
          <w:rFonts w:ascii="Aptos" w:hAnsi="Aptos" w:eastAsia="Aptos" w:cs="Aptos" w:asciiTheme="minorAscii" w:hAnsiTheme="minorAscii" w:eastAsiaTheme="minorAscii" w:cstheme="minorAscii"/>
        </w:rPr>
        <w:t xml:space="preserve"> – Break </w:t>
      </w:r>
    </w:p>
    <w:p w:rsidR="007A79C3" w:rsidP="3BE7C34F" w:rsidRDefault="007A79C3" w14:paraId="4B139944" w14:textId="5B54A57A">
      <w:pPr>
        <w:rPr>
          <w:rFonts w:ascii="Aptos" w:hAnsi="Aptos" w:eastAsia="Aptos" w:cs="Aptos" w:asciiTheme="minorAscii" w:hAnsiTheme="minorAscii" w:eastAsiaTheme="minorAscii" w:cstheme="minorAscii"/>
          <w:i w:val="1"/>
          <w:iCs w:val="1"/>
        </w:rPr>
      </w:pPr>
      <w:r w:rsidRPr="3BE7C34F" w:rsidR="1EE239D2">
        <w:rPr>
          <w:rFonts w:ascii="Aptos" w:hAnsi="Aptos" w:eastAsia="Aptos" w:cs="Aptos" w:asciiTheme="minorAscii" w:hAnsiTheme="minorAscii" w:eastAsiaTheme="minorAscii" w:cstheme="minorAscii"/>
          <w:i w:val="1"/>
          <w:iCs w:val="1"/>
        </w:rPr>
        <w:t>Trainings Continue</w:t>
      </w:r>
    </w:p>
    <w:p w:rsidR="007A79C3" w:rsidP="3BE7C34F" w:rsidRDefault="007A79C3" w14:paraId="248872A8" w14:textId="78393498">
      <w:pPr>
        <w:ind w:firstLine="0"/>
        <w:rPr>
          <w:rFonts w:ascii="Aptos" w:hAnsi="Aptos" w:eastAsia="Aptos" w:cs="Aptos" w:asciiTheme="minorAscii" w:hAnsiTheme="minorAscii" w:eastAsiaTheme="minorAscii" w:cstheme="minorAscii"/>
          <w:b w:val="1"/>
          <w:bCs w:val="1"/>
        </w:rPr>
      </w:pPr>
      <w:r w:rsidRPr="3BE7C34F" w:rsidR="742BEE59">
        <w:rPr>
          <w:rFonts w:ascii="Aptos" w:hAnsi="Aptos" w:eastAsia="Aptos" w:cs="Aptos" w:asciiTheme="minorAscii" w:hAnsiTheme="minorAscii" w:eastAsiaTheme="minorAscii" w:cstheme="minorAscii"/>
          <w:b w:val="1"/>
          <w:bCs w:val="1"/>
        </w:rPr>
        <w:t>The Barrel Room</w:t>
      </w:r>
    </w:p>
    <w:p w:rsidR="007A79C3" w:rsidP="3BE7C34F" w:rsidRDefault="007A79C3" w14:paraId="47E29885" w14:textId="3FCE0893">
      <w:pPr>
        <w:ind w:firstLine="0"/>
        <w:rPr>
          <w:rFonts w:ascii="Aptos" w:hAnsi="Aptos" w:eastAsia="Aptos" w:cs="Aptos" w:asciiTheme="minorAscii" w:hAnsiTheme="minorAscii" w:eastAsiaTheme="minorAscii" w:cstheme="minorAscii"/>
          <w:b w:val="1"/>
          <w:bCs w:val="1"/>
        </w:rPr>
      </w:pPr>
      <w:r w:rsidRPr="3BE7C34F" w:rsidR="59400110">
        <w:rPr>
          <w:rFonts w:ascii="Aptos" w:hAnsi="Aptos" w:eastAsia="Aptos" w:cs="Aptos" w:asciiTheme="minorAscii" w:hAnsiTheme="minorAscii" w:eastAsiaTheme="minorAscii" w:cstheme="minorAscii"/>
          <w:b w:val="1"/>
          <w:bCs w:val="1"/>
        </w:rPr>
        <w:t>3</w:t>
      </w:r>
      <w:r w:rsidRPr="3BE7C34F" w:rsidR="20214281">
        <w:rPr>
          <w:rFonts w:ascii="Aptos" w:hAnsi="Aptos" w:eastAsia="Aptos" w:cs="Aptos" w:asciiTheme="minorAscii" w:hAnsiTheme="minorAscii" w:eastAsiaTheme="minorAscii" w:cstheme="minorAscii"/>
          <w:b w:val="1"/>
          <w:bCs w:val="1"/>
        </w:rPr>
        <w:t xml:space="preserve">:00 </w:t>
      </w:r>
      <w:r w:rsidRPr="3BE7C34F" w:rsidR="007A79C3">
        <w:rPr>
          <w:rFonts w:ascii="Aptos" w:hAnsi="Aptos" w:eastAsia="Aptos" w:cs="Aptos" w:asciiTheme="minorAscii" w:hAnsiTheme="minorAscii" w:eastAsiaTheme="minorAscii" w:cstheme="minorAscii"/>
          <w:b w:val="1"/>
          <w:bCs w:val="1"/>
        </w:rPr>
        <w:t>– Sustainable Housing</w:t>
      </w:r>
    </w:p>
    <w:p w:rsidRPr="007A79C3" w:rsidR="00DE045E" w:rsidP="3BE7C34F" w:rsidRDefault="00DE045E" w14:paraId="248E4E4A" w14:textId="49C36278">
      <w:pPr>
        <w:pStyle w:val="Normal"/>
        <w:ind w:left="-20" w:right="-20" w:firstLine="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3BE7C34F" w:rsidR="6ADCA97B">
        <w:rPr>
          <w:rFonts w:ascii="Aptos" w:hAnsi="Aptos" w:eastAsia="Aptos" w:cs="Aptos" w:asciiTheme="minorAscii" w:hAnsiTheme="minorAscii" w:eastAsiaTheme="minorAscii" w:cstheme="minorAscii"/>
          <w:b w:val="1"/>
          <w:bCs w:val="1"/>
        </w:rPr>
        <w:t>Presenter</w:t>
      </w:r>
      <w:r w:rsidRPr="3BE7C34F" w:rsidR="6ADCA97B">
        <w:rPr>
          <w:rFonts w:ascii="Aptos" w:hAnsi="Aptos" w:eastAsia="Aptos" w:cs="Aptos" w:asciiTheme="minorAscii" w:hAnsiTheme="minorAscii" w:eastAsiaTheme="minorAscii" w:cstheme="minorAscii"/>
        </w:rPr>
        <w:t>:</w:t>
      </w:r>
      <w:r w:rsidRPr="3BE7C34F" w:rsidR="6ADCA97B">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Jeff Fugate</w:t>
      </w:r>
      <w:r w:rsidRPr="3BE7C34F" w:rsidR="7FA753B1">
        <w:rPr>
          <w:rFonts w:ascii="Aptos" w:hAnsi="Aptos" w:eastAsia="Aptos" w:cs="Aptos" w:asciiTheme="minorAscii" w:hAnsiTheme="minorAscii" w:eastAsiaTheme="minorAscii" w:cstheme="minorAscii"/>
          <w:noProof w:val="0"/>
          <w:color w:val="000000" w:themeColor="text1" w:themeTint="FF" w:themeShade="FF"/>
          <w:sz w:val="24"/>
          <w:szCs w:val="24"/>
          <w:lang w:val="en-US"/>
        </w:rPr>
        <w:t>, Associate Professor of Extension and Program Director for the Urban and Environmental Design Program</w:t>
      </w:r>
    </w:p>
    <w:p w:rsidRPr="007A79C3" w:rsidR="00DE045E" w:rsidP="3BE7C34F" w:rsidRDefault="00DE045E" w14:paraId="37D2989C" w14:textId="2F7FE18A">
      <w:pPr>
        <w:pStyle w:val="Normal"/>
        <w:ind w:left="-20" w:right="-2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3BE7C34F" w:rsidR="796CCDB3">
        <w:rPr>
          <w:rFonts w:ascii="Aptos" w:hAnsi="Aptos" w:eastAsia="Aptos" w:cs="Aptos" w:asciiTheme="minorAscii" w:hAnsiTheme="minorAscii" w:eastAsiaTheme="minorAscii" w:cstheme="minorAscii"/>
          <w:i w:val="0"/>
          <w:iCs w:val="0"/>
          <w:noProof w:val="0"/>
          <w:sz w:val="24"/>
          <w:szCs w:val="24"/>
          <w:lang w:val="en-US"/>
        </w:rPr>
        <w:t>1 hour of in-service credit available</w:t>
      </w:r>
    </w:p>
    <w:p w:rsidRPr="007A79C3" w:rsidR="00DE045E" w:rsidP="3BE7C34F" w:rsidRDefault="00DE045E" w14:paraId="0620C667" w14:textId="4C5F19F6">
      <w:pPr>
        <w:ind w:left="-20" w:right="-20"/>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pPr>
      <w:r w:rsidRPr="3BE7C34F" w:rsidR="1C57D5E7">
        <w:rPr>
          <w:rFonts w:ascii="Aptos" w:hAnsi="Aptos" w:eastAsia="Aptos" w:cs="Aptos" w:asciiTheme="minorAscii" w:hAnsiTheme="minorAscii" w:eastAsiaTheme="minorAscii" w:cstheme="minorAscii"/>
          <w:b w:val="1"/>
          <w:bCs w:val="1"/>
          <w:i w:val="0"/>
          <w:iCs w:val="0"/>
          <w:noProof w:val="0"/>
          <w:color w:val="000000" w:themeColor="text1" w:themeTint="FF" w:themeShade="FF"/>
          <w:sz w:val="24"/>
          <w:szCs w:val="24"/>
          <w:lang w:val="en-US"/>
        </w:rPr>
        <w:t xml:space="preserve">Description </w:t>
      </w:r>
      <w:r w:rsidRPr="3BE7C34F" w:rsidR="1C57D5E7">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r w:rsidRPr="3BE7C34F" w:rsidR="6ADCA97B">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Since January 2018, the Commonwealth of Kentucky has declared thirteen weather-related Major Disasters, typically in the form of flooding or tornados. After each of these weather events, Kentucky households are faced with response, recovery, and rehousing decisions often made with limited information and </w:t>
      </w:r>
      <w:r w:rsidRPr="3BE7C34F" w:rsidR="092AE10D">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a brief time</w:t>
      </w:r>
      <w:r w:rsidRPr="3BE7C34F" w:rsidR="1FD13305">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limit</w:t>
      </w:r>
      <w:r w:rsidRPr="3BE7C34F" w:rsidR="6ADCA97B">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Too often the expedient solutions are not the most environmentally or financially sustainable, placing households back in harm’s way. </w:t>
      </w:r>
      <w:r>
        <w:br/>
      </w:r>
      <w:r>
        <w:br/>
      </w:r>
      <w:r w:rsidRPr="3BE7C34F" w:rsidR="6ADCA97B">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This training will familiarize agents with (1) the impacts of water and wind events on houses, (2) DIY clean-up and remediation in the immediate aftermath, and (3) sustainable recovery and rebuilding practices, increasing the resilience of the home against future events. New print resources on these topics will be introduced at the training.</w:t>
      </w:r>
    </w:p>
    <w:p w:rsidRPr="007A79C3" w:rsidR="00DE045E" w:rsidP="3BE7C34F" w:rsidRDefault="00DE045E" w14:paraId="2BB742D4" w14:textId="51F1E728">
      <w:pPr>
        <w:pStyle w:val="Normal"/>
        <w:rPr>
          <w:rFonts w:ascii="Aptos" w:hAnsi="Aptos" w:eastAsia="Aptos" w:cs="Aptos" w:asciiTheme="minorAscii" w:hAnsiTheme="minorAscii" w:eastAsiaTheme="minorAscii" w:cstheme="minorAscii"/>
          <w:b w:val="1"/>
          <w:bCs w:val="1"/>
          <w:sz w:val="28"/>
          <w:szCs w:val="28"/>
        </w:rPr>
      </w:pPr>
    </w:p>
    <w:p w:rsidRPr="007A79C3" w:rsidR="00DE045E" w:rsidP="3BE7C34F" w:rsidRDefault="00DE045E" w14:paraId="5F85CF2D" w14:textId="21489CF5">
      <w:pPr>
        <w:pStyle w:val="Normal"/>
        <w:rPr>
          <w:b w:val="1"/>
          <w:bCs w:val="1"/>
          <w:sz w:val="28"/>
          <w:szCs w:val="28"/>
        </w:rPr>
      </w:pPr>
    </w:p>
    <w:p w:rsidRPr="007A79C3" w:rsidR="00DE045E" w:rsidP="3BE7C34F" w:rsidRDefault="00DE045E" w14:paraId="238FEBBE" w14:textId="12CD30F3">
      <w:pPr>
        <w:pStyle w:val="Normal"/>
        <w:rPr>
          <w:b w:val="1"/>
          <w:bCs w:val="1"/>
          <w:sz w:val="28"/>
          <w:szCs w:val="28"/>
        </w:rPr>
      </w:pPr>
    </w:p>
    <w:p w:rsidRPr="007A79C3" w:rsidR="00DE045E" w:rsidP="3BE7C34F" w:rsidRDefault="00DE045E" w14:paraId="445DF223" w14:textId="206947EE">
      <w:pPr>
        <w:pStyle w:val="Normal"/>
        <w:rPr>
          <w:rFonts w:ascii="Aptos" w:hAnsi="Aptos" w:eastAsia="Aptos" w:cs="Aptos" w:asciiTheme="minorAscii" w:hAnsiTheme="minorAscii" w:eastAsiaTheme="minorAscii" w:cstheme="minorAscii"/>
          <w:b w:val="1"/>
          <w:bCs w:val="1"/>
          <w:sz w:val="24"/>
          <w:szCs w:val="24"/>
        </w:rPr>
      </w:pPr>
      <w:r w:rsidRPr="3BE7C34F" w:rsidR="00DE045E">
        <w:rPr>
          <w:rFonts w:ascii="Aptos" w:hAnsi="Aptos" w:eastAsia="Aptos" w:cs="Aptos" w:asciiTheme="minorAscii" w:hAnsiTheme="minorAscii" w:eastAsiaTheme="minorAscii" w:cstheme="minorAscii"/>
          <w:b w:val="1"/>
          <w:bCs w:val="1"/>
          <w:sz w:val="24"/>
          <w:szCs w:val="24"/>
        </w:rPr>
        <w:t>Thursday</w:t>
      </w:r>
      <w:r w:rsidRPr="3BE7C34F" w:rsidR="00DE045E">
        <w:rPr>
          <w:rFonts w:ascii="Aptos" w:hAnsi="Aptos" w:eastAsia="Aptos" w:cs="Aptos" w:asciiTheme="minorAscii" w:hAnsiTheme="minorAscii" w:eastAsiaTheme="minorAscii" w:cstheme="minorAscii"/>
          <w:b w:val="1"/>
          <w:bCs w:val="1"/>
          <w:sz w:val="24"/>
          <w:szCs w:val="24"/>
        </w:rPr>
        <w:t xml:space="preserve">, March </w:t>
      </w:r>
      <w:r w:rsidRPr="3BE7C34F" w:rsidR="00DE045E">
        <w:rPr>
          <w:rFonts w:ascii="Aptos" w:hAnsi="Aptos" w:eastAsia="Aptos" w:cs="Aptos" w:asciiTheme="minorAscii" w:hAnsiTheme="minorAscii" w:eastAsiaTheme="minorAscii" w:cstheme="minorAscii"/>
          <w:b w:val="1"/>
          <w:bCs w:val="1"/>
          <w:sz w:val="24"/>
          <w:szCs w:val="24"/>
        </w:rPr>
        <w:t>7</w:t>
      </w:r>
      <w:r w:rsidRPr="3BE7C34F" w:rsidR="00DE045E">
        <w:rPr>
          <w:rFonts w:ascii="Aptos" w:hAnsi="Aptos" w:eastAsia="Aptos" w:cs="Aptos" w:asciiTheme="minorAscii" w:hAnsiTheme="minorAscii" w:eastAsiaTheme="minorAscii" w:cstheme="minorAscii"/>
          <w:b w:val="1"/>
          <w:bCs w:val="1"/>
          <w:sz w:val="24"/>
          <w:szCs w:val="24"/>
        </w:rPr>
        <w:t>th, 2024</w:t>
      </w:r>
    </w:p>
    <w:p w:rsidR="486BE143" w:rsidP="3BE7C34F" w:rsidRDefault="486BE143" w14:paraId="0B65ED65" w14:textId="5539C980">
      <w:pPr>
        <w:rPr>
          <w:rFonts w:ascii="Aptos" w:hAnsi="Aptos" w:eastAsia="Aptos" w:cs="Aptos" w:asciiTheme="minorAscii" w:hAnsiTheme="minorAscii" w:eastAsiaTheme="minorAscii" w:cstheme="minorAscii"/>
          <w:sz w:val="24"/>
          <w:szCs w:val="24"/>
        </w:rPr>
      </w:pPr>
      <w:r w:rsidRPr="3BE7C34F" w:rsidR="486BE143">
        <w:rPr>
          <w:rFonts w:ascii="Aptos" w:hAnsi="Aptos" w:eastAsia="Aptos" w:cs="Aptos" w:asciiTheme="minorAscii" w:hAnsiTheme="minorAscii" w:eastAsiaTheme="minorAscii" w:cstheme="minorAscii"/>
          <w:b w:val="1"/>
          <w:bCs w:val="1"/>
          <w:sz w:val="24"/>
          <w:szCs w:val="24"/>
        </w:rPr>
        <w:t>7:00 a.m.</w:t>
      </w:r>
      <w:r w:rsidRPr="3BE7C34F" w:rsidR="097C732B">
        <w:rPr>
          <w:rFonts w:ascii="Aptos" w:hAnsi="Aptos" w:eastAsia="Aptos" w:cs="Aptos" w:asciiTheme="minorAscii" w:hAnsiTheme="minorAscii" w:eastAsiaTheme="minorAscii" w:cstheme="minorAscii"/>
          <w:b w:val="1"/>
          <w:bCs w:val="1"/>
          <w:sz w:val="24"/>
          <w:szCs w:val="24"/>
        </w:rPr>
        <w:t xml:space="preserve"> - </w:t>
      </w:r>
      <w:r w:rsidRPr="3BE7C34F" w:rsidR="486BE143">
        <w:rPr>
          <w:rFonts w:ascii="Aptos" w:hAnsi="Aptos" w:eastAsia="Aptos" w:cs="Aptos" w:asciiTheme="minorAscii" w:hAnsiTheme="minorAscii" w:eastAsiaTheme="minorAscii" w:cstheme="minorAscii"/>
          <w:sz w:val="24"/>
          <w:szCs w:val="24"/>
        </w:rPr>
        <w:t xml:space="preserve">Continental </w:t>
      </w:r>
      <w:r w:rsidRPr="3BE7C34F" w:rsidR="2C4EADDB">
        <w:rPr>
          <w:rFonts w:ascii="Aptos" w:hAnsi="Aptos" w:eastAsia="Aptos" w:cs="Aptos" w:asciiTheme="minorAscii" w:hAnsiTheme="minorAscii" w:eastAsiaTheme="minorAscii" w:cstheme="minorAscii"/>
          <w:sz w:val="24"/>
          <w:szCs w:val="24"/>
        </w:rPr>
        <w:t xml:space="preserve">Breakfast – </w:t>
      </w:r>
      <w:r w:rsidRPr="3BE7C34F" w:rsidR="486BE143">
        <w:rPr>
          <w:rFonts w:ascii="Aptos" w:hAnsi="Aptos" w:eastAsia="Aptos" w:cs="Aptos" w:asciiTheme="minorAscii" w:hAnsiTheme="minorAscii" w:eastAsiaTheme="minorAscii" w:cstheme="minorAscii"/>
          <w:b w:val="1"/>
          <w:bCs w:val="1"/>
          <w:sz w:val="24"/>
          <w:szCs w:val="24"/>
        </w:rPr>
        <w:t>Barn Room</w:t>
      </w:r>
    </w:p>
    <w:p w:rsidR="00DE045E" w:rsidP="3BE7C34F" w:rsidRDefault="00DE045E" w14:paraId="3650432A" w14:textId="07EB9CBD">
      <w:pPr>
        <w:rPr>
          <w:rFonts w:ascii="Aptos" w:hAnsi="Aptos" w:eastAsia="Aptos" w:cs="Aptos" w:asciiTheme="minorAscii" w:hAnsiTheme="minorAscii" w:eastAsiaTheme="minorAscii" w:cstheme="minorAscii"/>
          <w:b w:val="1"/>
          <w:bCs w:val="1"/>
          <w:sz w:val="24"/>
          <w:szCs w:val="24"/>
        </w:rPr>
      </w:pPr>
      <w:r w:rsidRPr="3BE7C34F" w:rsidR="00DE045E">
        <w:rPr>
          <w:rFonts w:ascii="Aptos" w:hAnsi="Aptos" w:eastAsia="Aptos" w:cs="Aptos" w:asciiTheme="minorAscii" w:hAnsiTheme="minorAscii" w:eastAsiaTheme="minorAscii" w:cstheme="minorAscii"/>
          <w:b w:val="1"/>
          <w:bCs w:val="1"/>
          <w:sz w:val="24"/>
          <w:szCs w:val="24"/>
        </w:rPr>
        <w:t>9:00 a.m.</w:t>
      </w:r>
      <w:r w:rsidRPr="3BE7C34F" w:rsidR="072EDAEB">
        <w:rPr>
          <w:rFonts w:ascii="Aptos" w:hAnsi="Aptos" w:eastAsia="Aptos" w:cs="Aptos" w:asciiTheme="minorAscii" w:hAnsiTheme="minorAscii" w:eastAsiaTheme="minorAscii" w:cstheme="minorAscii"/>
          <w:b w:val="1"/>
          <w:bCs w:val="1"/>
          <w:sz w:val="24"/>
          <w:szCs w:val="24"/>
        </w:rPr>
        <w:t xml:space="preserve"> - </w:t>
      </w:r>
      <w:r w:rsidRPr="3BE7C34F" w:rsidR="00DE045E">
        <w:rPr>
          <w:rFonts w:ascii="Aptos" w:hAnsi="Aptos" w:eastAsia="Aptos" w:cs="Aptos" w:asciiTheme="minorAscii" w:hAnsiTheme="minorAscii" w:eastAsiaTheme="minorAscii" w:cstheme="minorAscii"/>
          <w:b w:val="1"/>
          <w:bCs w:val="1"/>
          <w:sz w:val="24"/>
          <w:szCs w:val="24"/>
        </w:rPr>
        <w:t xml:space="preserve">Morning </w:t>
      </w:r>
      <w:r w:rsidRPr="3BE7C34F" w:rsidR="1E8F23B1">
        <w:rPr>
          <w:rFonts w:ascii="Aptos" w:hAnsi="Aptos" w:eastAsia="Aptos" w:cs="Aptos" w:asciiTheme="minorAscii" w:hAnsiTheme="minorAscii" w:eastAsiaTheme="minorAscii" w:cstheme="minorAscii"/>
          <w:b w:val="1"/>
          <w:bCs w:val="1"/>
          <w:sz w:val="24"/>
          <w:szCs w:val="24"/>
        </w:rPr>
        <w:t>Trainings</w:t>
      </w:r>
      <w:r w:rsidRPr="3BE7C34F" w:rsidR="00DE045E">
        <w:rPr>
          <w:rFonts w:ascii="Aptos" w:hAnsi="Aptos" w:eastAsia="Aptos" w:cs="Aptos" w:asciiTheme="minorAscii" w:hAnsiTheme="minorAscii" w:eastAsiaTheme="minorAscii" w:cstheme="minorAscii"/>
          <w:b w:val="1"/>
          <w:bCs w:val="1"/>
          <w:sz w:val="24"/>
          <w:szCs w:val="24"/>
        </w:rPr>
        <w:t xml:space="preserve"> Begin</w:t>
      </w:r>
    </w:p>
    <w:p w:rsidR="00DE045E" w:rsidP="3BE7C34F" w:rsidRDefault="00DE045E" w14:paraId="2613EC63" w14:textId="42356466">
      <w:pPr>
        <w:pStyle w:val="Normal"/>
        <w:ind w:firstLine="0"/>
        <w:rPr>
          <w:rFonts w:ascii="Aptos" w:hAnsi="Aptos" w:eastAsia="Aptos" w:cs="Aptos" w:asciiTheme="minorAscii" w:hAnsiTheme="minorAscii" w:eastAsiaTheme="minorAscii" w:cstheme="minorAscii"/>
          <w:b w:val="1"/>
          <w:bCs w:val="1"/>
          <w:sz w:val="24"/>
          <w:szCs w:val="24"/>
        </w:rPr>
      </w:pPr>
      <w:r w:rsidRPr="3BE7C34F" w:rsidR="00DE045E">
        <w:rPr>
          <w:rFonts w:ascii="Aptos" w:hAnsi="Aptos" w:eastAsia="Aptos" w:cs="Aptos" w:asciiTheme="minorAscii" w:hAnsiTheme="minorAscii" w:eastAsiaTheme="minorAscii" w:cstheme="minorAscii"/>
          <w:b w:val="1"/>
          <w:bCs w:val="1"/>
          <w:sz w:val="24"/>
          <w:szCs w:val="24"/>
        </w:rPr>
        <w:t xml:space="preserve">The Carriage Room </w:t>
      </w:r>
      <w:r w:rsidRPr="3BE7C34F" w:rsidR="3225B7E4">
        <w:rPr>
          <w:rFonts w:ascii="Aptos" w:hAnsi="Aptos" w:eastAsia="Aptos" w:cs="Aptos" w:asciiTheme="minorAscii" w:hAnsiTheme="minorAscii" w:eastAsiaTheme="minorAscii" w:cstheme="minorAscii"/>
          <w:b w:val="1"/>
          <w:bCs w:val="1"/>
          <w:sz w:val="24"/>
          <w:szCs w:val="24"/>
        </w:rPr>
        <w:t xml:space="preserve"> </w:t>
      </w:r>
    </w:p>
    <w:p w:rsidR="00DE045E" w:rsidP="3BE7C34F" w:rsidRDefault="00DE045E" w14:paraId="01352D95" w14:textId="0720F0A3">
      <w:pPr>
        <w:pStyle w:val="Normal"/>
        <w:ind w:firstLine="0"/>
        <w:rPr>
          <w:rFonts w:ascii="Aptos" w:hAnsi="Aptos" w:eastAsia="Aptos" w:cs="Aptos" w:asciiTheme="minorAscii" w:hAnsiTheme="minorAscii" w:eastAsiaTheme="minorAscii" w:cstheme="minorAscii"/>
          <w:b w:val="1"/>
          <w:bCs w:val="1"/>
          <w:sz w:val="24"/>
          <w:szCs w:val="24"/>
        </w:rPr>
      </w:pPr>
      <w:r w:rsidRPr="3BE7C34F" w:rsidR="6DF6973E">
        <w:rPr>
          <w:rFonts w:ascii="Aptos" w:hAnsi="Aptos" w:eastAsia="Aptos" w:cs="Aptos" w:asciiTheme="minorAscii" w:hAnsiTheme="minorAscii" w:eastAsiaTheme="minorAscii" w:cstheme="minorAscii"/>
          <w:b w:val="1"/>
          <w:bCs w:val="1"/>
          <w:sz w:val="24"/>
          <w:szCs w:val="24"/>
        </w:rPr>
        <w:t xml:space="preserve">9:00 a.m. - </w:t>
      </w:r>
      <w:r w:rsidRPr="3BE7C34F" w:rsidR="3225B7E4">
        <w:rPr>
          <w:rFonts w:ascii="Aptos" w:hAnsi="Aptos" w:eastAsia="Aptos" w:cs="Aptos" w:asciiTheme="minorAscii" w:hAnsiTheme="minorAscii" w:eastAsiaTheme="minorAscii" w:cstheme="minorAscii"/>
          <w:b w:val="1"/>
          <w:bCs w:val="1"/>
          <w:sz w:val="24"/>
          <w:szCs w:val="24"/>
        </w:rPr>
        <w:t>Utilizing</w:t>
      </w:r>
      <w:r w:rsidRPr="3BE7C34F" w:rsidR="3225B7E4">
        <w:rPr>
          <w:rFonts w:ascii="Aptos" w:hAnsi="Aptos" w:eastAsia="Aptos" w:cs="Aptos" w:asciiTheme="minorAscii" w:hAnsiTheme="minorAscii" w:eastAsiaTheme="minorAscii" w:cstheme="minorAscii"/>
          <w:b w:val="1"/>
          <w:bCs w:val="1"/>
          <w:sz w:val="24"/>
          <w:szCs w:val="24"/>
        </w:rPr>
        <w:t xml:space="preserve"> Mobile Mindfulness Trails</w:t>
      </w:r>
    </w:p>
    <w:p w:rsidR="00DE045E" w:rsidP="3BE7C34F" w:rsidRDefault="00DE045E" w14:paraId="7BF1D8B3" w14:textId="599DE30E">
      <w:pPr>
        <w:pStyle w:val="Normal"/>
        <w:ind w:left="-20" w:right="-2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3BE7C34F" w:rsidR="3225B7E4">
        <w:rPr>
          <w:rFonts w:ascii="Aptos" w:hAnsi="Aptos" w:eastAsia="Aptos" w:cs="Aptos" w:asciiTheme="minorAscii" w:hAnsiTheme="minorAscii" w:eastAsiaTheme="minorAscii" w:cstheme="minorAscii"/>
          <w:b w:val="1"/>
          <w:bCs w:val="1"/>
          <w:sz w:val="24"/>
          <w:szCs w:val="24"/>
        </w:rPr>
        <w:t>Presenter</w:t>
      </w:r>
      <w:r w:rsidRPr="3BE7C34F" w:rsidR="3225B7E4">
        <w:rPr>
          <w:rFonts w:ascii="Aptos" w:hAnsi="Aptos" w:eastAsia="Aptos" w:cs="Aptos" w:asciiTheme="minorAscii" w:hAnsiTheme="minorAscii" w:eastAsiaTheme="minorAscii" w:cstheme="minorAscii"/>
          <w:sz w:val="24"/>
          <w:szCs w:val="24"/>
        </w:rPr>
        <w:t xml:space="preserve"> -</w:t>
      </w:r>
      <w:r w:rsidRPr="3BE7C34F" w:rsidR="3225B7E4">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Danielle Hagler</w:t>
      </w:r>
      <w:r w:rsidRPr="3BE7C34F" w:rsidR="7DE19649">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r w:rsidRPr="3BE7C34F" w:rsidR="3225B7E4">
        <w:rPr>
          <w:rFonts w:ascii="Aptos" w:hAnsi="Aptos" w:eastAsia="Aptos" w:cs="Aptos" w:asciiTheme="minorAscii" w:hAnsiTheme="minorAscii" w:eastAsiaTheme="minorAscii" w:cstheme="minorAscii"/>
          <w:noProof w:val="0"/>
          <w:color w:val="000000" w:themeColor="text1" w:themeTint="FF" w:themeShade="FF"/>
          <w:sz w:val="24"/>
          <w:szCs w:val="24"/>
          <w:lang w:val="en-US"/>
        </w:rPr>
        <w:t>Nelson County Extension Agent for Family and Consumer Sciences</w:t>
      </w:r>
    </w:p>
    <w:p w:rsidR="00DE045E" w:rsidP="3BE7C34F" w:rsidRDefault="00DE045E" w14:paraId="67332852" w14:textId="51CE49D8">
      <w:pPr>
        <w:pStyle w:val="Normal"/>
        <w:ind w:left="-20" w:right="-2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3BE7C34F" w:rsidR="3225B7E4">
        <w:rPr>
          <w:rFonts w:ascii="Aptos" w:hAnsi="Aptos" w:eastAsia="Aptos" w:cs="Aptos" w:asciiTheme="minorAscii" w:hAnsiTheme="minorAscii" w:eastAsiaTheme="minorAscii" w:cstheme="minorAscii"/>
          <w:noProof w:val="0"/>
          <w:color w:val="000000" w:themeColor="text1" w:themeTint="FF" w:themeShade="FF"/>
          <w:sz w:val="24"/>
          <w:szCs w:val="24"/>
          <w:lang w:val="en-US"/>
        </w:rPr>
        <w:t>1 hours of in-service credit available</w:t>
      </w:r>
      <w:r w:rsidRPr="3BE7C34F" w:rsidR="3225B7E4">
        <w:rPr>
          <w:rFonts w:ascii="Aptos" w:hAnsi="Aptos" w:eastAsia="Aptos" w:cs="Aptos" w:asciiTheme="minorAscii" w:hAnsiTheme="minorAscii" w:eastAsiaTheme="minorAscii" w:cstheme="minorAscii"/>
          <w:i w:val="1"/>
          <w:iCs w:val="1"/>
          <w:noProof w:val="0"/>
          <w:color w:val="000000" w:themeColor="text1" w:themeTint="FF" w:themeShade="FF"/>
          <w:sz w:val="24"/>
          <w:szCs w:val="24"/>
          <w:lang w:val="en-US"/>
        </w:rPr>
        <w:t xml:space="preserve"> </w:t>
      </w:r>
    </w:p>
    <w:p w:rsidR="00DE045E" w:rsidP="3BE7C34F" w:rsidRDefault="00DE045E" w14:paraId="6A2C3997" w14:textId="6A6A2137">
      <w:pPr>
        <w:pStyle w:val="Normal"/>
        <w:ind w:left="-20" w:right="-20"/>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pPr>
      <w:r w:rsidRPr="3BE7C34F" w:rsidR="6C73ECF1">
        <w:rPr>
          <w:rFonts w:ascii="Aptos" w:hAnsi="Aptos" w:eastAsia="Aptos" w:cs="Aptos" w:asciiTheme="minorAscii" w:hAnsiTheme="minorAscii" w:eastAsiaTheme="minorAscii" w:cstheme="minorAscii"/>
          <w:b w:val="1"/>
          <w:bCs w:val="1"/>
          <w:i w:val="0"/>
          <w:iCs w:val="0"/>
          <w:noProof w:val="0"/>
          <w:color w:val="000000" w:themeColor="text1" w:themeTint="FF" w:themeShade="FF"/>
          <w:sz w:val="24"/>
          <w:szCs w:val="24"/>
          <w:lang w:val="en-US"/>
        </w:rPr>
        <w:t xml:space="preserve">Description </w:t>
      </w:r>
      <w:r w:rsidRPr="3BE7C34F" w:rsidR="6C73ECF1">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r w:rsidRPr="3BE7C34F" w:rsidR="3225B7E4">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Want to have a positive impact on the mental wellbeing of your community</w:t>
      </w:r>
      <w:r w:rsidRPr="3BE7C34F" w:rsidR="3225B7E4">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r w:rsidRPr="3BE7C34F" w:rsidR="3225B7E4">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During this workshop participants will be introduced to mindfulness practices, while learning about the positive benefits of nature on mental health and wellness</w:t>
      </w:r>
      <w:r w:rsidRPr="3BE7C34F" w:rsidR="3225B7E4">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r w:rsidRPr="3BE7C34F" w:rsidR="3225B7E4">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Participants will learn to set up and host a mindfulness trail in their own community and how to incorporate mindfulness trails into their programming.</w:t>
      </w:r>
    </w:p>
    <w:p w:rsidR="00DE045E" w:rsidP="3BE7C34F" w:rsidRDefault="00DE045E" w14:paraId="783782C0" w14:textId="6390B648">
      <w:pPr>
        <w:pStyle w:val="Normal"/>
        <w:ind w:left="-20" w:right="-20"/>
        <w:rPr>
          <w:rFonts w:ascii="Aptos" w:hAnsi="Aptos" w:eastAsia="Aptos" w:cs="Aptos" w:asciiTheme="minorAscii" w:hAnsiTheme="minorAscii" w:eastAsiaTheme="minorAscii" w:cstheme="minorAscii"/>
          <w:sz w:val="24"/>
          <w:szCs w:val="24"/>
          <w:highlight w:val="yellow"/>
        </w:rPr>
      </w:pPr>
      <w:r w:rsidRPr="3BE7C34F" w:rsidR="00DE045E">
        <w:rPr>
          <w:rFonts w:ascii="Aptos" w:hAnsi="Aptos" w:eastAsia="Aptos" w:cs="Aptos" w:asciiTheme="minorAscii" w:hAnsiTheme="minorAscii" w:eastAsiaTheme="minorAscii" w:cstheme="minorAscii"/>
          <w:b w:val="1"/>
          <w:bCs w:val="1"/>
          <w:sz w:val="24"/>
          <w:szCs w:val="24"/>
        </w:rPr>
        <w:t xml:space="preserve">The Rockbridge Reserve Room </w:t>
      </w:r>
    </w:p>
    <w:p w:rsidR="00DE045E" w:rsidP="3BE7C34F" w:rsidRDefault="00DE045E" w14:paraId="667C6208" w14:textId="4BC467CC">
      <w:pPr>
        <w:pStyle w:val="Normal"/>
        <w:ind w:firstLine="0"/>
        <w:rPr>
          <w:rFonts w:ascii="Aptos" w:hAnsi="Aptos" w:eastAsia="Aptos" w:cs="Aptos" w:asciiTheme="minorAscii" w:hAnsiTheme="minorAscii" w:eastAsiaTheme="minorAscii" w:cstheme="minorAscii"/>
          <w:sz w:val="24"/>
          <w:szCs w:val="24"/>
        </w:rPr>
      </w:pPr>
      <w:r w:rsidRPr="3BE7C34F" w:rsidR="00DE045E">
        <w:rPr>
          <w:rFonts w:ascii="Aptos" w:hAnsi="Aptos" w:eastAsia="Aptos" w:cs="Aptos" w:asciiTheme="minorAscii" w:hAnsiTheme="minorAscii" w:eastAsiaTheme="minorAscii" w:cstheme="minorAscii"/>
          <w:b w:val="1"/>
          <w:bCs w:val="1"/>
          <w:sz w:val="24"/>
          <w:szCs w:val="24"/>
        </w:rPr>
        <w:t xml:space="preserve"> </w:t>
      </w:r>
      <w:r w:rsidRPr="3BE7C34F" w:rsidR="3672FB38">
        <w:rPr>
          <w:rFonts w:ascii="Aptos" w:hAnsi="Aptos" w:eastAsia="Aptos" w:cs="Aptos" w:asciiTheme="minorAscii" w:hAnsiTheme="minorAscii" w:eastAsiaTheme="minorAscii" w:cstheme="minorAscii"/>
          <w:b w:val="1"/>
          <w:bCs w:val="1"/>
          <w:sz w:val="24"/>
          <w:szCs w:val="24"/>
        </w:rPr>
        <w:t xml:space="preserve">9:00 a.m. - </w:t>
      </w:r>
      <w:r w:rsidRPr="3BE7C34F" w:rsidR="7E014566">
        <w:rPr>
          <w:rFonts w:ascii="Aptos" w:hAnsi="Aptos" w:eastAsia="Aptos" w:cs="Aptos" w:asciiTheme="minorAscii" w:hAnsiTheme="minorAscii" w:eastAsiaTheme="minorAscii" w:cstheme="minorAscii"/>
          <w:b w:val="1"/>
          <w:bCs w:val="1"/>
          <w:sz w:val="24"/>
          <w:szCs w:val="24"/>
        </w:rPr>
        <w:t>Ag Damage Assessment –</w:t>
      </w:r>
      <w:r w:rsidRPr="3BE7C34F" w:rsidR="7E014566">
        <w:rPr>
          <w:rFonts w:ascii="Aptos" w:hAnsi="Aptos" w:eastAsia="Aptos" w:cs="Aptos" w:asciiTheme="minorAscii" w:hAnsiTheme="minorAscii" w:eastAsiaTheme="minorAscii" w:cstheme="minorAscii"/>
          <w:sz w:val="24"/>
          <w:szCs w:val="24"/>
        </w:rPr>
        <w:t xml:space="preserve"> (1</w:t>
      </w:r>
      <w:r w:rsidRPr="3BE7C34F" w:rsidR="7E014566">
        <w:rPr>
          <w:rFonts w:ascii="Aptos" w:hAnsi="Aptos" w:eastAsia="Aptos" w:cs="Aptos" w:asciiTheme="minorAscii" w:hAnsiTheme="minorAscii" w:eastAsiaTheme="minorAscii" w:cstheme="minorAscii"/>
          <w:sz w:val="24"/>
          <w:szCs w:val="24"/>
          <w:vertAlign w:val="superscript"/>
        </w:rPr>
        <w:t>st</w:t>
      </w:r>
      <w:r w:rsidRPr="3BE7C34F" w:rsidR="7E014566">
        <w:rPr>
          <w:rFonts w:ascii="Aptos" w:hAnsi="Aptos" w:eastAsia="Aptos" w:cs="Aptos" w:asciiTheme="minorAscii" w:hAnsiTheme="minorAscii" w:eastAsiaTheme="minorAscii" w:cstheme="minorAscii"/>
          <w:sz w:val="24"/>
          <w:szCs w:val="24"/>
        </w:rPr>
        <w:t xml:space="preserve"> Time Offered)</w:t>
      </w:r>
    </w:p>
    <w:p w:rsidR="00DE045E" w:rsidP="3BE7C34F" w:rsidRDefault="00DE045E" w14:paraId="13E80120" w14:textId="7BCAB30C">
      <w:pPr>
        <w:pStyle w:val="Normal"/>
        <w:rPr>
          <w:rFonts w:ascii="Aptos" w:hAnsi="Aptos" w:eastAsia="Aptos" w:cs="Aptos" w:asciiTheme="minorAscii" w:hAnsiTheme="minorAscii" w:eastAsiaTheme="minorAscii" w:cstheme="minorAscii"/>
          <w:noProof w:val="0"/>
          <w:sz w:val="24"/>
          <w:szCs w:val="24"/>
          <w:lang w:val="en-US"/>
        </w:rPr>
      </w:pPr>
      <w:r w:rsidRPr="3BE7C34F" w:rsidR="7E014566">
        <w:rPr>
          <w:rFonts w:ascii="Aptos" w:hAnsi="Aptos" w:eastAsia="Aptos" w:cs="Aptos" w:asciiTheme="minorAscii" w:hAnsiTheme="minorAscii" w:eastAsiaTheme="minorAscii" w:cstheme="minorAscii"/>
          <w:sz w:val="24"/>
          <w:szCs w:val="24"/>
        </w:rPr>
        <w:t xml:space="preserve">Presenters: </w:t>
      </w:r>
      <w:r w:rsidRPr="3BE7C34F" w:rsidR="4D4B6926">
        <w:rPr>
          <w:rFonts w:ascii="Aptos" w:hAnsi="Aptos" w:eastAsia="Aptos" w:cs="Aptos" w:asciiTheme="minorAscii" w:hAnsiTheme="minorAscii" w:eastAsiaTheme="minorAscii" w:cstheme="minorAscii"/>
          <w:noProof w:val="0"/>
          <w:sz w:val="24"/>
          <w:szCs w:val="24"/>
          <w:lang w:val="en-US"/>
        </w:rPr>
        <w:t>Dr. Angela B. Lindsey, Assoc. Professor, University of Florida and Tom Ball, Mississippi State University, EDEN Chair.</w:t>
      </w:r>
    </w:p>
    <w:p w:rsidR="00DE045E" w:rsidP="3BE7C34F" w:rsidRDefault="00DE045E" w14:paraId="4BD06F5E" w14:textId="271FBB56">
      <w:pPr>
        <w:pStyle w:val="Normal"/>
        <w:ind w:left="-20" w:right="-20"/>
        <w:rPr>
          <w:rFonts w:ascii="Aptos" w:hAnsi="Aptos" w:eastAsia="Aptos" w:cs="Aptos" w:asciiTheme="minorAscii" w:hAnsiTheme="minorAscii" w:eastAsiaTheme="minorAscii" w:cstheme="minorAscii"/>
          <w:sz w:val="24"/>
          <w:szCs w:val="24"/>
        </w:rPr>
      </w:pPr>
      <w:r w:rsidRPr="3BE7C34F" w:rsidR="63BA4E63">
        <w:rPr>
          <w:rFonts w:ascii="Aptos" w:hAnsi="Aptos" w:eastAsia="Aptos" w:cs="Aptos" w:asciiTheme="minorAscii" w:hAnsiTheme="minorAscii" w:eastAsiaTheme="minorAscii" w:cstheme="minorAscii"/>
          <w:noProof w:val="0"/>
          <w:color w:val="000000" w:themeColor="text1" w:themeTint="FF" w:themeShade="FF"/>
          <w:sz w:val="24"/>
          <w:szCs w:val="24"/>
          <w:lang w:val="en-US"/>
        </w:rPr>
        <w:t>3 hours of in-service credit available</w:t>
      </w:r>
      <w:r w:rsidRPr="3BE7C34F" w:rsidR="63BA4E63">
        <w:rPr>
          <w:rFonts w:ascii="Aptos" w:hAnsi="Aptos" w:eastAsia="Aptos" w:cs="Aptos" w:asciiTheme="minorAscii" w:hAnsiTheme="minorAscii" w:eastAsiaTheme="minorAscii" w:cstheme="minorAscii"/>
          <w:sz w:val="24"/>
          <w:szCs w:val="24"/>
        </w:rPr>
        <w:t xml:space="preserve"> </w:t>
      </w:r>
    </w:p>
    <w:p w:rsidR="00DE045E" w:rsidP="3BE7C34F" w:rsidRDefault="00DE045E" w14:paraId="0E006BCC" w14:textId="718DB188">
      <w:pPr>
        <w:pStyle w:val="Normal"/>
        <w:ind w:left="-20" w:right="-20"/>
        <w:rPr>
          <w:rFonts w:ascii="Aptos" w:hAnsi="Aptos" w:eastAsia="Aptos" w:cs="Aptos" w:asciiTheme="minorAscii" w:hAnsiTheme="minorAscii" w:eastAsiaTheme="minorAscii" w:cstheme="minorAscii"/>
          <w:noProof w:val="0"/>
          <w:sz w:val="24"/>
          <w:szCs w:val="24"/>
          <w:lang w:val="en-US"/>
        </w:rPr>
      </w:pPr>
      <w:r w:rsidRPr="3BE7C34F" w:rsidR="7E014566">
        <w:rPr>
          <w:rFonts w:ascii="Aptos" w:hAnsi="Aptos" w:eastAsia="Aptos" w:cs="Aptos" w:asciiTheme="minorAscii" w:hAnsiTheme="minorAscii" w:eastAsiaTheme="minorAscii" w:cstheme="minorAscii"/>
          <w:noProof w:val="0"/>
          <w:sz w:val="24"/>
          <w:szCs w:val="24"/>
          <w:lang w:val="en-US"/>
        </w:rPr>
        <w:t xml:space="preserve">An overview of the farm, and crop data needed to be captured for use by state and federal officials to </w:t>
      </w:r>
      <w:r w:rsidRPr="3BE7C34F" w:rsidR="7E014566">
        <w:rPr>
          <w:rFonts w:ascii="Aptos" w:hAnsi="Aptos" w:eastAsia="Aptos" w:cs="Aptos" w:asciiTheme="minorAscii" w:hAnsiTheme="minorAscii" w:eastAsiaTheme="minorAscii" w:cstheme="minorAscii"/>
          <w:noProof w:val="0"/>
          <w:sz w:val="24"/>
          <w:szCs w:val="24"/>
          <w:lang w:val="en-US"/>
        </w:rPr>
        <w:t>determine</w:t>
      </w:r>
      <w:r w:rsidRPr="3BE7C34F" w:rsidR="7E014566">
        <w:rPr>
          <w:rFonts w:ascii="Aptos" w:hAnsi="Aptos" w:eastAsia="Aptos" w:cs="Aptos" w:asciiTheme="minorAscii" w:hAnsiTheme="minorAscii" w:eastAsiaTheme="minorAscii" w:cstheme="minorAscii"/>
          <w:noProof w:val="0"/>
          <w:sz w:val="24"/>
          <w:szCs w:val="24"/>
          <w:lang w:val="en-US"/>
        </w:rPr>
        <w:t xml:space="preserve"> if an incident earns federal or state declarations for emergency loans, grants, or funding</w:t>
      </w:r>
      <w:r w:rsidRPr="3BE7C34F" w:rsidR="7E014566">
        <w:rPr>
          <w:rFonts w:ascii="Aptos" w:hAnsi="Aptos" w:eastAsia="Aptos" w:cs="Aptos" w:asciiTheme="minorAscii" w:hAnsiTheme="minorAscii" w:eastAsiaTheme="minorAscii" w:cstheme="minorAscii"/>
          <w:noProof w:val="0"/>
          <w:sz w:val="24"/>
          <w:szCs w:val="24"/>
          <w:lang w:val="en-US"/>
        </w:rPr>
        <w:t xml:space="preserve">.  </w:t>
      </w:r>
      <w:r w:rsidRPr="3BE7C34F" w:rsidR="7E014566">
        <w:rPr>
          <w:rFonts w:ascii="Aptos" w:hAnsi="Aptos" w:eastAsia="Aptos" w:cs="Aptos" w:asciiTheme="minorAscii" w:hAnsiTheme="minorAscii" w:eastAsiaTheme="minorAscii" w:cstheme="minorAscii"/>
          <w:noProof w:val="0"/>
          <w:sz w:val="24"/>
          <w:szCs w:val="24"/>
          <w:lang w:val="en-US"/>
        </w:rPr>
        <w:t xml:space="preserve">Extension educators are a part of their County Emergency Boards for </w:t>
      </w:r>
      <w:r w:rsidRPr="3BE7C34F" w:rsidR="7E014566">
        <w:rPr>
          <w:rFonts w:ascii="Aptos" w:hAnsi="Aptos" w:eastAsia="Aptos" w:cs="Aptos" w:asciiTheme="minorAscii" w:hAnsiTheme="minorAscii" w:eastAsiaTheme="minorAscii" w:cstheme="minorAscii"/>
          <w:noProof w:val="0"/>
          <w:sz w:val="24"/>
          <w:szCs w:val="24"/>
          <w:lang w:val="en-US"/>
        </w:rPr>
        <w:t>USDA (United States Department of Agriculture)</w:t>
      </w:r>
      <w:r w:rsidRPr="3BE7C34F" w:rsidR="7E014566">
        <w:rPr>
          <w:rFonts w:ascii="Aptos" w:hAnsi="Aptos" w:eastAsia="Aptos" w:cs="Aptos" w:asciiTheme="minorAscii" w:hAnsiTheme="minorAscii" w:eastAsiaTheme="minorAscii" w:cstheme="minorAscii"/>
          <w:noProof w:val="0"/>
          <w:sz w:val="24"/>
          <w:szCs w:val="24"/>
          <w:lang w:val="en-US"/>
        </w:rPr>
        <w:t xml:space="preserve">.  </w:t>
      </w:r>
      <w:r w:rsidRPr="3BE7C34F" w:rsidR="7E014566">
        <w:rPr>
          <w:rFonts w:ascii="Aptos" w:hAnsi="Aptos" w:eastAsia="Aptos" w:cs="Aptos" w:asciiTheme="minorAscii" w:hAnsiTheme="minorAscii" w:eastAsiaTheme="minorAscii" w:cstheme="minorAscii"/>
          <w:noProof w:val="0"/>
          <w:sz w:val="24"/>
          <w:szCs w:val="24"/>
          <w:lang w:val="en-US"/>
        </w:rPr>
        <w:t xml:space="preserve">This training will help Extension educators better understand their role in help counties and constituents, clients, stakeholders, and Extension volunteers' recovery from the impacts of natural or man-created disaster. </w:t>
      </w:r>
    </w:p>
    <w:p w:rsidR="00DE045E" w:rsidP="3BE7C34F" w:rsidRDefault="00DE045E" w14:paraId="47AD2AB9" w14:textId="488F2DB1">
      <w:pPr>
        <w:ind w:firstLine="0"/>
        <w:rPr>
          <w:rFonts w:ascii="Aptos" w:hAnsi="Aptos" w:eastAsia="Aptos" w:cs="Aptos" w:asciiTheme="minorAscii" w:hAnsiTheme="minorAscii" w:eastAsiaTheme="minorAscii" w:cstheme="minorAscii"/>
          <w:b w:val="1"/>
          <w:bCs w:val="1"/>
          <w:sz w:val="24"/>
          <w:szCs w:val="24"/>
        </w:rPr>
      </w:pPr>
      <w:r w:rsidRPr="3BE7C34F" w:rsidR="00DE045E">
        <w:rPr>
          <w:rFonts w:ascii="Aptos" w:hAnsi="Aptos" w:eastAsia="Aptos" w:cs="Aptos" w:asciiTheme="minorAscii" w:hAnsiTheme="minorAscii" w:eastAsiaTheme="minorAscii" w:cstheme="minorAscii"/>
          <w:b w:val="1"/>
          <w:bCs w:val="1"/>
          <w:sz w:val="24"/>
          <w:szCs w:val="24"/>
        </w:rPr>
        <w:t xml:space="preserve">Bluegrass Ballroom (A) </w:t>
      </w:r>
    </w:p>
    <w:p w:rsidR="00DE045E" w:rsidP="3BE7C34F" w:rsidRDefault="00DE045E" w14:paraId="685374F9" w14:textId="6D5C5A63">
      <w:pPr>
        <w:ind w:firstLine="0"/>
        <w:rPr>
          <w:rFonts w:ascii="Aptos" w:hAnsi="Aptos" w:eastAsia="Aptos" w:cs="Aptos" w:asciiTheme="minorAscii" w:hAnsiTheme="minorAscii" w:eastAsiaTheme="minorAscii" w:cstheme="minorAscii"/>
          <w:b w:val="1"/>
          <w:bCs w:val="1"/>
          <w:sz w:val="24"/>
          <w:szCs w:val="24"/>
        </w:rPr>
      </w:pPr>
      <w:r w:rsidRPr="3BE7C34F" w:rsidR="77511442">
        <w:rPr>
          <w:rFonts w:ascii="Aptos" w:hAnsi="Aptos" w:eastAsia="Aptos" w:cs="Aptos" w:asciiTheme="minorAscii" w:hAnsiTheme="minorAscii" w:eastAsiaTheme="minorAscii" w:cstheme="minorAscii"/>
          <w:b w:val="1"/>
          <w:bCs w:val="1"/>
          <w:sz w:val="24"/>
          <w:szCs w:val="24"/>
        </w:rPr>
        <w:t xml:space="preserve">9:00 </w:t>
      </w:r>
      <w:r w:rsidRPr="3BE7C34F" w:rsidR="77511442">
        <w:rPr>
          <w:rFonts w:ascii="Aptos" w:hAnsi="Aptos" w:eastAsia="Aptos" w:cs="Aptos" w:asciiTheme="minorAscii" w:hAnsiTheme="minorAscii" w:eastAsiaTheme="minorAscii" w:cstheme="minorAscii"/>
          <w:b w:val="1"/>
          <w:bCs w:val="1"/>
          <w:sz w:val="24"/>
          <w:szCs w:val="24"/>
        </w:rPr>
        <w:t>a.m</w:t>
      </w:r>
      <w:r w:rsidRPr="3BE7C34F" w:rsidR="77511442">
        <w:rPr>
          <w:rFonts w:ascii="Aptos" w:hAnsi="Aptos" w:eastAsia="Aptos" w:cs="Aptos" w:asciiTheme="minorAscii" w:hAnsiTheme="minorAscii" w:eastAsiaTheme="minorAscii" w:cstheme="minorAscii"/>
          <w:b w:val="1"/>
          <w:bCs w:val="1"/>
          <w:sz w:val="24"/>
          <w:szCs w:val="24"/>
        </w:rPr>
        <w:t xml:space="preserve">. - </w:t>
      </w:r>
      <w:r w:rsidRPr="3BE7C34F" w:rsidR="007A79C3">
        <w:rPr>
          <w:rFonts w:ascii="Aptos" w:hAnsi="Aptos" w:eastAsia="Aptos" w:cs="Aptos" w:asciiTheme="minorAscii" w:hAnsiTheme="minorAscii" w:eastAsiaTheme="minorAscii" w:cstheme="minorAscii"/>
          <w:b w:val="1"/>
          <w:bCs w:val="1"/>
          <w:sz w:val="24"/>
          <w:szCs w:val="24"/>
        </w:rPr>
        <w:t>In the Face of Disaster</w:t>
      </w:r>
    </w:p>
    <w:p w:rsidR="4C2FAD77" w:rsidP="3BE7C34F" w:rsidRDefault="4C2FAD77" w14:paraId="43E0FE02" w14:textId="24E21D4C">
      <w:pPr>
        <w:pStyle w:val="Normal"/>
        <w:ind w:left="-20" w:right="-2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3BE7C34F" w:rsidR="4C2FAD77">
        <w:rPr>
          <w:rFonts w:ascii="Aptos" w:hAnsi="Aptos" w:eastAsia="Aptos" w:cs="Aptos" w:asciiTheme="minorAscii" w:hAnsiTheme="minorAscii" w:eastAsiaTheme="minorAscii" w:cstheme="minorAscii"/>
          <w:b w:val="1"/>
          <w:bCs w:val="1"/>
          <w:sz w:val="24"/>
          <w:szCs w:val="24"/>
        </w:rPr>
        <w:t xml:space="preserve">Presenters: </w:t>
      </w:r>
      <w:r w:rsidRPr="3BE7C34F" w:rsidR="6C996015">
        <w:rPr>
          <w:rFonts w:ascii="Aptos" w:hAnsi="Aptos" w:eastAsia="Aptos" w:cs="Aptos" w:asciiTheme="minorAscii" w:hAnsiTheme="minorAscii" w:eastAsiaTheme="minorAscii" w:cstheme="minorAscii"/>
          <w:noProof w:val="0"/>
          <w:color w:val="000000" w:themeColor="text1" w:themeTint="FF" w:themeShade="FF"/>
          <w:sz w:val="24"/>
          <w:szCs w:val="24"/>
          <w:lang w:val="en-US"/>
        </w:rPr>
        <w:t>Nichole Huff, PhD</w:t>
      </w:r>
      <w:r w:rsidRPr="3BE7C34F" w:rsidR="61AFFBE7">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r w:rsidRPr="3BE7C34F" w:rsidR="6C996015">
        <w:rPr>
          <w:rFonts w:ascii="Aptos" w:hAnsi="Aptos" w:eastAsia="Aptos" w:cs="Aptos" w:asciiTheme="minorAscii" w:hAnsiTheme="minorAscii" w:eastAsiaTheme="minorAscii" w:cstheme="minorAscii"/>
          <w:noProof w:val="0"/>
          <w:color w:val="000000" w:themeColor="text1" w:themeTint="FF" w:themeShade="FF"/>
          <w:sz w:val="24"/>
          <w:szCs w:val="24"/>
          <w:lang w:val="en-US"/>
        </w:rPr>
        <w:t>CFLE</w:t>
      </w:r>
      <w:r w:rsidRPr="3BE7C34F" w:rsidR="230B16B6">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r w:rsidRPr="3BE7C34F" w:rsidR="6C996015">
        <w:rPr>
          <w:rFonts w:ascii="Aptos" w:hAnsi="Aptos" w:eastAsia="Aptos" w:cs="Aptos" w:asciiTheme="minorAscii" w:hAnsiTheme="minorAscii" w:eastAsiaTheme="minorAscii" w:cstheme="minorAscii"/>
          <w:noProof w:val="0"/>
          <w:color w:val="000000" w:themeColor="text1" w:themeTint="FF" w:themeShade="FF"/>
          <w:sz w:val="24"/>
          <w:szCs w:val="24"/>
          <w:lang w:val="en-US"/>
        </w:rPr>
        <w:t>Heather Norman-</w:t>
      </w:r>
      <w:r w:rsidRPr="3BE7C34F" w:rsidR="6C996015">
        <w:rPr>
          <w:rFonts w:ascii="Aptos" w:hAnsi="Aptos" w:eastAsia="Aptos" w:cs="Aptos" w:asciiTheme="minorAscii" w:hAnsiTheme="minorAscii" w:eastAsiaTheme="minorAscii" w:cstheme="minorAscii"/>
          <w:noProof w:val="0"/>
          <w:color w:val="000000" w:themeColor="text1" w:themeTint="FF" w:themeShade="FF"/>
          <w:sz w:val="24"/>
          <w:szCs w:val="24"/>
          <w:lang w:val="en-US"/>
        </w:rPr>
        <w:t>Burgdolf</w:t>
      </w:r>
      <w:r w:rsidRPr="3BE7C34F" w:rsidR="6C996015">
        <w:rPr>
          <w:rFonts w:ascii="Aptos" w:hAnsi="Aptos" w:eastAsia="Aptos" w:cs="Aptos" w:asciiTheme="minorAscii" w:hAnsiTheme="minorAscii" w:eastAsiaTheme="minorAscii" w:cstheme="minorAscii"/>
          <w:noProof w:val="0"/>
          <w:color w:val="000000" w:themeColor="text1" w:themeTint="FF" w:themeShade="FF"/>
          <w:sz w:val="24"/>
          <w:szCs w:val="24"/>
          <w:lang w:val="en-US"/>
        </w:rPr>
        <w:t>, PhD</w:t>
      </w:r>
      <w:r w:rsidRPr="3BE7C34F" w:rsidR="3CB6BA52">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r w:rsidRPr="3BE7C34F" w:rsidR="6C996015">
        <w:rPr>
          <w:rFonts w:ascii="Aptos" w:hAnsi="Aptos" w:eastAsia="Aptos" w:cs="Aptos" w:asciiTheme="minorAscii" w:hAnsiTheme="minorAscii" w:eastAsiaTheme="minorAscii" w:cstheme="minorAscii"/>
          <w:noProof w:val="0"/>
          <w:color w:val="000000" w:themeColor="text1" w:themeTint="FF" w:themeShade="FF"/>
          <w:sz w:val="24"/>
          <w:szCs w:val="24"/>
          <w:lang w:val="en-US"/>
        </w:rPr>
        <w:t>Amy Kostelic, PhD</w:t>
      </w:r>
      <w:r w:rsidRPr="3BE7C34F" w:rsidR="682982F9">
        <w:rPr>
          <w:rFonts w:ascii="Aptos" w:hAnsi="Aptos" w:eastAsia="Aptos" w:cs="Aptos" w:asciiTheme="minorAscii" w:hAnsiTheme="minorAscii" w:eastAsiaTheme="minorAscii" w:cstheme="minorAscii"/>
          <w:noProof w:val="0"/>
          <w:color w:val="000000" w:themeColor="text1" w:themeTint="FF" w:themeShade="FF"/>
          <w:sz w:val="24"/>
          <w:szCs w:val="24"/>
          <w:lang w:val="en-US"/>
        </w:rPr>
        <w:t>;</w:t>
      </w:r>
      <w:r w:rsidRPr="3BE7C34F" w:rsidR="6C996015">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r w:rsidRPr="3BE7C34F" w:rsidR="6C996015">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Annhall Norris, Kelly May, </w:t>
      </w:r>
      <w:r w:rsidRPr="3BE7C34F" w:rsidR="6C996015">
        <w:rPr>
          <w:rFonts w:ascii="Aptos" w:hAnsi="Aptos" w:eastAsia="Aptos" w:cs="Aptos" w:asciiTheme="minorAscii" w:hAnsiTheme="minorAscii" w:eastAsiaTheme="minorAscii" w:cstheme="minorAscii"/>
          <w:noProof w:val="0"/>
          <w:color w:val="000000" w:themeColor="text1" w:themeTint="FF" w:themeShade="FF"/>
          <w:sz w:val="24"/>
          <w:szCs w:val="24"/>
          <w:lang w:val="en-US"/>
        </w:rPr>
        <w:t>Hardin Stevens, MA</w:t>
      </w:r>
    </w:p>
    <w:p w:rsidR="0F37061D" w:rsidP="3BE7C34F" w:rsidRDefault="0F37061D" w14:paraId="3AD5A05D" w14:textId="700873CA">
      <w:pPr>
        <w:pStyle w:val="Normal"/>
        <w:ind w:left="-20" w:right="-20"/>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pPr>
      <w:r w:rsidRPr="3BE7C34F" w:rsidR="0F37061D">
        <w:rPr>
          <w:rFonts w:ascii="Aptos" w:hAnsi="Aptos" w:eastAsia="Aptos" w:cs="Aptos" w:asciiTheme="minorAscii" w:hAnsiTheme="minorAscii" w:eastAsiaTheme="minorAscii" w:cstheme="minorAscii"/>
          <w:b w:val="1"/>
          <w:bCs w:val="1"/>
          <w:sz w:val="24"/>
          <w:szCs w:val="24"/>
        </w:rPr>
        <w:t>Description –</w:t>
      </w:r>
      <w:r w:rsidRPr="3BE7C34F" w:rsidR="0F37061D">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I</w:t>
      </w:r>
      <w:r w:rsidRPr="3BE7C34F" w:rsidR="6C996015">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n recent years, Kentuckians have experienced firsthand how natural disasters can </w:t>
      </w:r>
      <w:r w:rsidRPr="3BE7C34F" w:rsidR="6F0DAAD7">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occur at</w:t>
      </w:r>
      <w:r w:rsidRPr="3BE7C34F" w:rsidR="6C996015">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any time and often with little warning. Disasters take many forms, and most areas of family life feel their effects. Because there is no “one size fits all” disaster model, planning community outreach can be challenging. To offer agents a structured yet flexible approach to natural disaster education, in 2023 the Kentucky Family and Consumer Sciences Extension Service developed In the Face of Disaster: An Agent Toolkit for Disaster Readiness and Response.</w:t>
      </w:r>
      <w:r>
        <w:br/>
      </w:r>
      <w:r w:rsidRPr="3BE7C34F" w:rsidR="6C996015">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r>
        <w:br/>
      </w:r>
      <w:r w:rsidRPr="3BE7C34F" w:rsidR="6C996015">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The goal of In the Face of Disaster is to equip Kentucky Extension agents to better meet the unique needs of their counties and clients as they prepare for and respond to natural disasters. This workshop will </w:t>
      </w:r>
      <w:r w:rsidRPr="3BE7C34F" w:rsidR="6C996015">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provide</w:t>
      </w:r>
      <w:r w:rsidRPr="3BE7C34F" w:rsidR="6C996015">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an overview of how to use the disaster education resources contained in the Toolkit to design and implement disaster readiness and response programming for local constituents. We also welcome future collaboration from </w:t>
      </w:r>
      <w:r w:rsidRPr="3BE7C34F" w:rsidR="6C996015">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additional</w:t>
      </w:r>
      <w:r w:rsidRPr="3BE7C34F" w:rsidR="6C996015">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content/program areas as we continue to expand our resources.</w:t>
      </w:r>
    </w:p>
    <w:p w:rsidR="6C996015" w:rsidP="3BE7C34F" w:rsidRDefault="6C996015" w14:paraId="79B6F1B8" w14:textId="127D3681">
      <w:pPr>
        <w:spacing w:line="240" w:lineRule="auto"/>
        <w:ind w:left="-20" w:right="-20"/>
        <w:rPr>
          <w:rFonts w:ascii="Aptos" w:hAnsi="Aptos" w:eastAsia="Aptos" w:cs="Aptos" w:asciiTheme="minorAscii" w:hAnsiTheme="minorAscii" w:eastAsiaTheme="minorAscii" w:cstheme="minorAscii"/>
          <w:b w:val="1"/>
          <w:bCs w:val="1"/>
          <w:sz w:val="24"/>
          <w:szCs w:val="24"/>
        </w:rPr>
      </w:pPr>
      <w:r w:rsidRPr="3BE7C34F" w:rsidR="6C996015">
        <w:rPr>
          <w:rFonts w:ascii="Aptos" w:hAnsi="Aptos" w:eastAsia="Aptos" w:cs="Aptos" w:asciiTheme="minorAscii" w:hAnsiTheme="minorAscii" w:eastAsiaTheme="minorAscii" w:cstheme="minorAscii"/>
          <w:i w:val="1"/>
          <w:iCs w:val="1"/>
          <w:noProof w:val="0"/>
          <w:color w:val="000000" w:themeColor="text1" w:themeTint="FF" w:themeShade="FF"/>
          <w:sz w:val="24"/>
          <w:szCs w:val="24"/>
          <w:lang w:val="en-US"/>
        </w:rPr>
        <w:t xml:space="preserve"> </w:t>
      </w:r>
      <w:r w:rsidRPr="3BE7C34F" w:rsidR="6BA74D14">
        <w:rPr>
          <w:rFonts w:ascii="Aptos" w:hAnsi="Aptos" w:eastAsia="Aptos" w:cs="Aptos" w:asciiTheme="minorAscii" w:hAnsiTheme="minorAscii" w:eastAsiaTheme="minorAscii" w:cstheme="minorAscii"/>
          <w:b w:val="1"/>
          <w:bCs w:val="1"/>
          <w:sz w:val="24"/>
          <w:szCs w:val="24"/>
        </w:rPr>
        <w:t xml:space="preserve">Bluegrass Ballroom (B) </w:t>
      </w:r>
    </w:p>
    <w:p w:rsidR="1C9ACCDF" w:rsidP="3BE7C34F" w:rsidRDefault="1C9ACCDF" w14:paraId="58630410" w14:textId="7FF5292C">
      <w:pPr>
        <w:spacing w:line="240" w:lineRule="auto"/>
        <w:ind w:left="-20" w:right="-20"/>
        <w:rPr>
          <w:rFonts w:ascii="Aptos" w:hAnsi="Aptos" w:eastAsia="Aptos" w:cs="Aptos" w:asciiTheme="minorAscii" w:hAnsiTheme="minorAscii" w:eastAsiaTheme="minorAscii" w:cstheme="minorAscii"/>
          <w:b w:val="1"/>
          <w:bCs w:val="1"/>
          <w:sz w:val="24"/>
          <w:szCs w:val="24"/>
        </w:rPr>
      </w:pPr>
      <w:r w:rsidRPr="3BE7C34F" w:rsidR="1C9ACCDF">
        <w:rPr>
          <w:rFonts w:ascii="Aptos" w:hAnsi="Aptos" w:eastAsia="Aptos" w:cs="Aptos" w:asciiTheme="minorAscii" w:hAnsiTheme="minorAscii" w:eastAsiaTheme="minorAscii" w:cstheme="minorAscii"/>
          <w:b w:val="1"/>
          <w:bCs w:val="1"/>
          <w:noProof w:val="0"/>
          <w:sz w:val="24"/>
          <w:szCs w:val="24"/>
          <w:lang w:val="en-US"/>
        </w:rPr>
        <w:t xml:space="preserve">9:00 a.m. - </w:t>
      </w:r>
      <w:r w:rsidRPr="3BE7C34F" w:rsidR="6BA74D14">
        <w:rPr>
          <w:rFonts w:ascii="Aptos" w:hAnsi="Aptos" w:eastAsia="Aptos" w:cs="Aptos" w:asciiTheme="minorAscii" w:hAnsiTheme="minorAscii" w:eastAsiaTheme="minorAscii" w:cstheme="minorAscii"/>
          <w:b w:val="1"/>
          <w:bCs w:val="1"/>
          <w:noProof w:val="0"/>
          <w:sz w:val="24"/>
          <w:szCs w:val="24"/>
          <w:lang w:val="en-US"/>
        </w:rPr>
        <w:t>Animal Rescue, Care, and Sheltering</w:t>
      </w:r>
      <w:r w:rsidRPr="3BE7C34F" w:rsidR="6BA74D14">
        <w:rPr>
          <w:rFonts w:ascii="Aptos" w:hAnsi="Aptos" w:eastAsia="Aptos" w:cs="Aptos" w:asciiTheme="minorAscii" w:hAnsiTheme="minorAscii" w:eastAsiaTheme="minorAscii" w:cstheme="minorAscii"/>
          <w:b w:val="1"/>
          <w:bCs w:val="1"/>
          <w:sz w:val="24"/>
          <w:szCs w:val="24"/>
        </w:rPr>
        <w:t xml:space="preserve"> </w:t>
      </w:r>
      <w:r w:rsidRPr="3BE7C34F" w:rsidR="38FA56C9">
        <w:rPr>
          <w:rFonts w:ascii="Aptos" w:hAnsi="Aptos" w:eastAsia="Aptos" w:cs="Aptos" w:asciiTheme="minorAscii" w:hAnsiTheme="minorAscii" w:eastAsiaTheme="minorAscii" w:cstheme="minorAscii"/>
          <w:b w:val="1"/>
          <w:bCs w:val="1"/>
          <w:sz w:val="24"/>
          <w:szCs w:val="24"/>
        </w:rPr>
        <w:t>(including volunteer and donations management)</w:t>
      </w:r>
      <w:r w:rsidRPr="3BE7C34F" w:rsidR="38FA56C9">
        <w:rPr>
          <w:rFonts w:ascii="Aptos" w:hAnsi="Aptos" w:eastAsia="Aptos" w:cs="Aptos" w:asciiTheme="minorAscii" w:hAnsiTheme="minorAscii" w:eastAsiaTheme="minorAscii" w:cstheme="minorAscii"/>
          <w:b w:val="1"/>
          <w:bCs w:val="1"/>
          <w:sz w:val="24"/>
          <w:szCs w:val="24"/>
        </w:rPr>
        <w:t xml:space="preserve"> </w:t>
      </w:r>
      <w:r w:rsidRPr="3BE7C34F" w:rsidR="6BA74D14">
        <w:rPr>
          <w:rFonts w:ascii="Aptos" w:hAnsi="Aptos" w:eastAsia="Aptos" w:cs="Aptos" w:asciiTheme="minorAscii" w:hAnsiTheme="minorAscii" w:eastAsiaTheme="minorAscii" w:cstheme="minorAscii"/>
          <w:b w:val="1"/>
          <w:bCs w:val="1"/>
          <w:sz w:val="24"/>
          <w:szCs w:val="24"/>
        </w:rPr>
        <w:t>–</w:t>
      </w:r>
      <w:r w:rsidRPr="3BE7C34F" w:rsidR="6BA74D14">
        <w:rPr>
          <w:rFonts w:ascii="Aptos" w:hAnsi="Aptos" w:eastAsia="Aptos" w:cs="Aptos" w:asciiTheme="minorAscii" w:hAnsiTheme="minorAscii" w:eastAsiaTheme="minorAscii" w:cstheme="minorAscii"/>
          <w:b w:val="1"/>
          <w:bCs w:val="1"/>
          <w:sz w:val="24"/>
          <w:szCs w:val="24"/>
        </w:rPr>
        <w:t xml:space="preserve"> This workshop continues </w:t>
      </w:r>
      <w:r w:rsidRPr="3BE7C34F" w:rsidR="3224D019">
        <w:rPr>
          <w:rFonts w:ascii="Aptos" w:hAnsi="Aptos" w:eastAsia="Aptos" w:cs="Aptos" w:asciiTheme="minorAscii" w:hAnsiTheme="minorAscii" w:eastAsiaTheme="minorAscii" w:cstheme="minorAscii"/>
          <w:b w:val="1"/>
          <w:bCs w:val="1"/>
          <w:sz w:val="24"/>
          <w:szCs w:val="24"/>
        </w:rPr>
        <w:t>Thursday</w:t>
      </w:r>
      <w:r w:rsidRPr="3BE7C34F" w:rsidR="184CC962">
        <w:rPr>
          <w:rFonts w:ascii="Aptos" w:hAnsi="Aptos" w:eastAsia="Aptos" w:cs="Aptos" w:asciiTheme="minorAscii" w:hAnsiTheme="minorAscii" w:eastAsiaTheme="minorAscii" w:cstheme="minorAscii"/>
          <w:b w:val="1"/>
          <w:bCs w:val="1"/>
          <w:sz w:val="24"/>
          <w:szCs w:val="24"/>
        </w:rPr>
        <w:t xml:space="preserve"> afternoon.</w:t>
      </w:r>
    </w:p>
    <w:p w:rsidR="6BA74D14" w:rsidP="3BE7C34F" w:rsidRDefault="6BA74D14" w14:paraId="5B2C26B1" w14:textId="4F9FFBD4">
      <w:pPr>
        <w:pStyle w:val="Normal"/>
        <w:spacing w:line="240" w:lineRule="auto"/>
        <w:ind w:left="-20" w:right="-20"/>
        <w:rPr>
          <w:rFonts w:ascii="Aptos" w:hAnsi="Aptos" w:eastAsia="Aptos" w:cs="Aptos" w:asciiTheme="minorAscii" w:hAnsiTheme="minorAscii" w:eastAsiaTheme="minorAscii" w:cstheme="minorAscii"/>
          <w:noProof w:val="0"/>
          <w:sz w:val="24"/>
          <w:szCs w:val="24"/>
          <w:lang w:val="en-US"/>
        </w:rPr>
      </w:pPr>
      <w:r w:rsidRPr="3BE7C34F" w:rsidR="6BA74D14">
        <w:rPr>
          <w:rFonts w:ascii="Aptos" w:hAnsi="Aptos" w:eastAsia="Aptos" w:cs="Aptos" w:asciiTheme="minorAscii" w:hAnsiTheme="minorAscii" w:eastAsiaTheme="minorAscii" w:cstheme="minorAscii"/>
          <w:b w:val="1"/>
          <w:bCs w:val="1"/>
          <w:sz w:val="24"/>
          <w:szCs w:val="24"/>
        </w:rPr>
        <w:t>Presenters:</w:t>
      </w:r>
      <w:r w:rsidRPr="3BE7C34F" w:rsidR="6BA74D14">
        <w:rPr>
          <w:rFonts w:ascii="Aptos" w:hAnsi="Aptos" w:eastAsia="Aptos" w:cs="Aptos" w:asciiTheme="minorAscii" w:hAnsiTheme="minorAscii" w:eastAsiaTheme="minorAscii" w:cstheme="minorAscii"/>
          <w:sz w:val="24"/>
          <w:szCs w:val="24"/>
        </w:rPr>
        <w:t xml:space="preserve"> </w:t>
      </w:r>
      <w:r w:rsidRPr="3BE7C34F" w:rsidR="6BA74D14">
        <w:rPr>
          <w:rFonts w:ascii="Aptos" w:hAnsi="Aptos" w:eastAsia="Aptos" w:cs="Aptos" w:asciiTheme="minorAscii" w:hAnsiTheme="minorAscii" w:eastAsiaTheme="minorAscii" w:cstheme="minorAscii"/>
          <w:noProof w:val="0"/>
          <w:sz w:val="24"/>
          <w:szCs w:val="24"/>
          <w:lang w:val="en-US"/>
        </w:rPr>
        <w:t xml:space="preserve">Dr. Monty Dozier, </w:t>
      </w:r>
      <w:r w:rsidRPr="3BE7C34F" w:rsidR="5A6F588D">
        <w:rPr>
          <w:rFonts w:ascii="Aptos" w:hAnsi="Aptos" w:eastAsia="Aptos" w:cs="Aptos" w:asciiTheme="minorAscii" w:hAnsiTheme="minorAscii" w:eastAsiaTheme="minorAscii" w:cstheme="minorAscii"/>
          <w:noProof w:val="0"/>
          <w:sz w:val="24"/>
          <w:szCs w:val="24"/>
          <w:lang w:val="en-US"/>
        </w:rPr>
        <w:t xml:space="preserve">Program Director, Disaster Assessment and Recovery, Texas A&amp;M University; </w:t>
      </w:r>
      <w:r w:rsidRPr="3BE7C34F" w:rsidR="6BA74D14">
        <w:rPr>
          <w:rFonts w:ascii="Aptos" w:hAnsi="Aptos" w:eastAsia="Aptos" w:cs="Aptos" w:asciiTheme="minorAscii" w:hAnsiTheme="minorAscii" w:eastAsiaTheme="minorAscii" w:cstheme="minorAscii"/>
          <w:noProof w:val="0"/>
          <w:sz w:val="24"/>
          <w:szCs w:val="24"/>
          <w:lang w:val="en-US"/>
        </w:rPr>
        <w:t xml:space="preserve">Dr. Angela B. </w:t>
      </w:r>
      <w:r w:rsidRPr="3BE7C34F" w:rsidR="6BA74D14">
        <w:rPr>
          <w:rFonts w:ascii="Aptos" w:hAnsi="Aptos" w:eastAsia="Aptos" w:cs="Aptos" w:asciiTheme="minorAscii" w:hAnsiTheme="minorAscii" w:eastAsiaTheme="minorAscii" w:cstheme="minorAscii"/>
          <w:noProof w:val="0"/>
          <w:sz w:val="24"/>
          <w:szCs w:val="24"/>
          <w:lang w:val="en-US"/>
        </w:rPr>
        <w:t>Lindsey</w:t>
      </w:r>
      <w:r w:rsidRPr="3BE7C34F" w:rsidR="6B99838F">
        <w:rPr>
          <w:rFonts w:ascii="Aptos" w:hAnsi="Aptos" w:eastAsia="Aptos" w:cs="Aptos" w:asciiTheme="minorAscii" w:hAnsiTheme="minorAscii" w:eastAsiaTheme="minorAscii" w:cstheme="minorAscii"/>
          <w:noProof w:val="0"/>
          <w:sz w:val="24"/>
          <w:szCs w:val="24"/>
          <w:lang w:val="en-US"/>
        </w:rPr>
        <w:t xml:space="preserve">, Assoc. </w:t>
      </w:r>
      <w:r w:rsidRPr="3BE7C34F" w:rsidR="37B0F863">
        <w:rPr>
          <w:rFonts w:ascii="Aptos" w:hAnsi="Aptos" w:eastAsia="Aptos" w:cs="Aptos" w:asciiTheme="minorAscii" w:hAnsiTheme="minorAscii" w:eastAsiaTheme="minorAscii" w:cstheme="minorAscii"/>
          <w:noProof w:val="0"/>
          <w:sz w:val="24"/>
          <w:szCs w:val="24"/>
          <w:lang w:val="en-US"/>
        </w:rPr>
        <w:t>Professor</w:t>
      </w:r>
      <w:r w:rsidRPr="3BE7C34F" w:rsidR="6B99838F">
        <w:rPr>
          <w:rFonts w:ascii="Aptos" w:hAnsi="Aptos" w:eastAsia="Aptos" w:cs="Aptos" w:asciiTheme="minorAscii" w:hAnsiTheme="minorAscii" w:eastAsiaTheme="minorAscii" w:cstheme="minorAscii"/>
          <w:noProof w:val="0"/>
          <w:sz w:val="24"/>
          <w:szCs w:val="24"/>
          <w:lang w:val="en-US"/>
        </w:rPr>
        <w:t xml:space="preserve">, University of </w:t>
      </w:r>
      <w:r w:rsidRPr="3BE7C34F" w:rsidR="5DA71370">
        <w:rPr>
          <w:rFonts w:ascii="Aptos" w:hAnsi="Aptos" w:eastAsia="Aptos" w:cs="Aptos" w:asciiTheme="minorAscii" w:hAnsiTheme="minorAscii" w:eastAsiaTheme="minorAscii" w:cstheme="minorAscii"/>
          <w:noProof w:val="0"/>
          <w:sz w:val="24"/>
          <w:szCs w:val="24"/>
          <w:lang w:val="en-US"/>
        </w:rPr>
        <w:t>Florida</w:t>
      </w:r>
      <w:r w:rsidRPr="3BE7C34F" w:rsidR="6BA74D14">
        <w:rPr>
          <w:rFonts w:ascii="Aptos" w:hAnsi="Aptos" w:eastAsia="Aptos" w:cs="Aptos" w:asciiTheme="minorAscii" w:hAnsiTheme="minorAscii" w:eastAsiaTheme="minorAscii" w:cstheme="minorAscii"/>
          <w:noProof w:val="0"/>
          <w:sz w:val="24"/>
          <w:szCs w:val="24"/>
          <w:lang w:val="en-US"/>
        </w:rPr>
        <w:t xml:space="preserve"> and Kimberly Davis</w:t>
      </w:r>
      <w:r w:rsidRPr="3BE7C34F" w:rsidR="1F9E0379">
        <w:rPr>
          <w:rFonts w:ascii="Aptos" w:hAnsi="Aptos" w:eastAsia="Aptos" w:cs="Aptos" w:asciiTheme="minorAscii" w:hAnsiTheme="minorAscii" w:eastAsiaTheme="minorAscii" w:cstheme="minorAscii"/>
          <w:noProof w:val="0"/>
          <w:sz w:val="24"/>
          <w:szCs w:val="24"/>
          <w:lang w:val="en-US"/>
        </w:rPr>
        <w:t xml:space="preserve">, Extension Emergency Management Specialist, Florida A&amp;M University. </w:t>
      </w:r>
    </w:p>
    <w:p w:rsidR="6BA74D14" w:rsidP="3BE7C34F" w:rsidRDefault="6BA74D14" w14:paraId="0E9EE10E" w14:textId="60257D16">
      <w:pPr>
        <w:pStyle w:val="Normal"/>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3BE7C34F" w:rsidR="6BA74D14">
        <w:rPr>
          <w:rFonts w:ascii="Aptos" w:hAnsi="Aptos" w:eastAsia="Aptos" w:cs="Aptos" w:asciiTheme="minorAscii" w:hAnsiTheme="minorAscii" w:eastAsiaTheme="minorAscii" w:cstheme="minorAscii"/>
          <w:i w:val="0"/>
          <w:iCs w:val="0"/>
          <w:noProof w:val="0"/>
          <w:sz w:val="24"/>
          <w:szCs w:val="24"/>
          <w:lang w:val="en-US"/>
        </w:rPr>
        <w:t>7 hours of in-service credit available</w:t>
      </w:r>
    </w:p>
    <w:p w:rsidR="71C3E074" w:rsidP="3BE7C34F" w:rsidRDefault="71C3E074" w14:paraId="2096F1E2" w14:textId="20EE3BA7">
      <w:pPr>
        <w:pStyle w:val="Normal"/>
        <w:spacing w:after="0" w:afterAutospacing="off" w:line="240" w:lineRule="auto"/>
        <w:ind w:left="-20" w:right="-20"/>
        <w:rPr>
          <w:rFonts w:ascii="Aptos" w:hAnsi="Aptos" w:eastAsia="Aptos" w:cs="Aptos" w:asciiTheme="minorAscii" w:hAnsiTheme="minorAscii" w:eastAsiaTheme="minorAscii" w:cstheme="minorAscii"/>
          <w:b w:val="1"/>
          <w:bCs w:val="1"/>
          <w:noProof w:val="0"/>
          <w:sz w:val="24"/>
          <w:szCs w:val="24"/>
          <w:lang w:val="en-US"/>
        </w:rPr>
      </w:pPr>
      <w:r w:rsidRPr="3BE7C34F" w:rsidR="71C3E074">
        <w:rPr>
          <w:rFonts w:ascii="Aptos" w:hAnsi="Aptos" w:eastAsia="Aptos" w:cs="Aptos" w:asciiTheme="minorAscii" w:hAnsiTheme="minorAscii" w:eastAsiaTheme="minorAscii" w:cstheme="minorAscii"/>
          <w:b w:val="1"/>
          <w:bCs w:val="1"/>
          <w:sz w:val="24"/>
          <w:szCs w:val="24"/>
        </w:rPr>
        <w:t>Description –</w:t>
      </w:r>
      <w:r w:rsidRPr="3BE7C34F" w:rsidR="71C3E074">
        <w:rPr>
          <w:rFonts w:ascii="Aptos" w:hAnsi="Aptos" w:eastAsia="Aptos" w:cs="Aptos" w:asciiTheme="minorAscii" w:hAnsiTheme="minorAscii" w:eastAsiaTheme="minorAscii" w:cstheme="minorAscii"/>
          <w:noProof w:val="0"/>
          <w:sz w:val="24"/>
          <w:szCs w:val="24"/>
          <w:lang w:val="en-US"/>
        </w:rPr>
        <w:t xml:space="preserve"> </w:t>
      </w:r>
      <w:r w:rsidRPr="3BE7C34F" w:rsidR="6BA74D14">
        <w:rPr>
          <w:rFonts w:ascii="Aptos" w:hAnsi="Aptos" w:eastAsia="Aptos" w:cs="Aptos" w:asciiTheme="minorAscii" w:hAnsiTheme="minorAscii" w:eastAsiaTheme="minorAscii" w:cstheme="minorAscii"/>
          <w:noProof w:val="0"/>
          <w:sz w:val="24"/>
          <w:szCs w:val="24"/>
          <w:lang w:val="en-US"/>
        </w:rPr>
        <w:t xml:space="preserve">Extension is called upon by </w:t>
      </w:r>
      <w:r w:rsidRPr="3BE7C34F" w:rsidR="6BA74D14">
        <w:rPr>
          <w:rFonts w:ascii="Aptos" w:hAnsi="Aptos" w:eastAsia="Aptos" w:cs="Aptos" w:asciiTheme="minorAscii" w:hAnsiTheme="minorAscii" w:eastAsiaTheme="minorAscii" w:cstheme="minorAscii"/>
          <w:noProof w:val="0"/>
          <w:sz w:val="24"/>
          <w:szCs w:val="24"/>
          <w:lang w:val="en-US"/>
        </w:rPr>
        <w:t>almost every</w:t>
      </w:r>
      <w:r w:rsidRPr="3BE7C34F" w:rsidR="6BA74D14">
        <w:rPr>
          <w:rFonts w:ascii="Aptos" w:hAnsi="Aptos" w:eastAsia="Aptos" w:cs="Aptos" w:asciiTheme="minorAscii" w:hAnsiTheme="minorAscii" w:eastAsiaTheme="minorAscii" w:cstheme="minorAscii"/>
          <w:noProof w:val="0"/>
          <w:sz w:val="24"/>
          <w:szCs w:val="24"/>
          <w:lang w:val="en-US"/>
        </w:rPr>
        <w:t xml:space="preserve"> Comprehensive Emergency Management Plan in counties across the nation to care for animals in emergencies, or at least support other state and federal partners in time of catastrophic circumstances. Dr. Dozier is a </w:t>
      </w:r>
      <w:r w:rsidRPr="3BE7C34F" w:rsidR="14B1AA71">
        <w:rPr>
          <w:rFonts w:ascii="Aptos" w:hAnsi="Aptos" w:eastAsia="Aptos" w:cs="Aptos" w:asciiTheme="minorAscii" w:hAnsiTheme="minorAscii" w:eastAsiaTheme="minorAscii" w:cstheme="minorAscii"/>
          <w:noProof w:val="0"/>
          <w:sz w:val="24"/>
          <w:szCs w:val="24"/>
          <w:lang w:val="en-US"/>
        </w:rPr>
        <w:t>nationally known</w:t>
      </w:r>
      <w:r w:rsidRPr="3BE7C34F" w:rsidR="6BA74D14">
        <w:rPr>
          <w:rFonts w:ascii="Aptos" w:hAnsi="Aptos" w:eastAsia="Aptos" w:cs="Aptos" w:asciiTheme="minorAscii" w:hAnsiTheme="minorAscii" w:eastAsiaTheme="minorAscii" w:cstheme="minorAscii"/>
          <w:noProof w:val="0"/>
          <w:sz w:val="24"/>
          <w:szCs w:val="24"/>
          <w:lang w:val="en-US"/>
        </w:rPr>
        <w:t xml:space="preserve"> subject matter expert in the </w:t>
      </w:r>
      <w:r w:rsidRPr="3BE7C34F" w:rsidR="341FC598">
        <w:rPr>
          <w:rFonts w:ascii="Aptos" w:hAnsi="Aptos" w:eastAsia="Aptos" w:cs="Aptos" w:asciiTheme="minorAscii" w:hAnsiTheme="minorAscii" w:eastAsiaTheme="minorAscii" w:cstheme="minorAscii"/>
          <w:noProof w:val="0"/>
          <w:sz w:val="24"/>
          <w:szCs w:val="24"/>
          <w:lang w:val="en-US"/>
        </w:rPr>
        <w:t>field,</w:t>
      </w:r>
      <w:r w:rsidRPr="3BE7C34F" w:rsidR="6BA74D14">
        <w:rPr>
          <w:rFonts w:ascii="Aptos" w:hAnsi="Aptos" w:eastAsia="Aptos" w:cs="Aptos" w:asciiTheme="minorAscii" w:hAnsiTheme="minorAscii" w:eastAsiaTheme="minorAscii" w:cstheme="minorAscii"/>
          <w:noProof w:val="0"/>
          <w:sz w:val="24"/>
          <w:szCs w:val="24"/>
          <w:lang w:val="en-US"/>
        </w:rPr>
        <w:t xml:space="preserve"> having </w:t>
      </w:r>
      <w:r w:rsidRPr="3BE7C34F" w:rsidR="6BA74D14">
        <w:rPr>
          <w:rFonts w:ascii="Aptos" w:hAnsi="Aptos" w:eastAsia="Aptos" w:cs="Aptos" w:asciiTheme="minorAscii" w:hAnsiTheme="minorAscii" w:eastAsiaTheme="minorAscii" w:cstheme="minorAscii"/>
          <w:noProof w:val="0"/>
          <w:sz w:val="24"/>
          <w:szCs w:val="24"/>
          <w:lang w:val="en-US"/>
        </w:rPr>
        <w:t>provided</w:t>
      </w:r>
      <w:r w:rsidRPr="3BE7C34F" w:rsidR="6BA74D14">
        <w:rPr>
          <w:rFonts w:ascii="Aptos" w:hAnsi="Aptos" w:eastAsia="Aptos" w:cs="Aptos" w:asciiTheme="minorAscii" w:hAnsiTheme="minorAscii" w:eastAsiaTheme="minorAscii" w:cstheme="minorAscii"/>
          <w:noProof w:val="0"/>
          <w:sz w:val="24"/>
          <w:szCs w:val="24"/>
          <w:lang w:val="en-US"/>
        </w:rPr>
        <w:t xml:space="preserve"> leadership for animal rescue and shelter strike teams in </w:t>
      </w:r>
      <w:r w:rsidRPr="3BE7C34F" w:rsidR="3B814E55">
        <w:rPr>
          <w:rFonts w:ascii="Aptos" w:hAnsi="Aptos" w:eastAsia="Aptos" w:cs="Aptos" w:asciiTheme="minorAscii" w:hAnsiTheme="minorAscii" w:eastAsiaTheme="minorAscii" w:cstheme="minorAscii"/>
          <w:noProof w:val="0"/>
          <w:sz w:val="24"/>
          <w:szCs w:val="24"/>
          <w:lang w:val="en-US"/>
        </w:rPr>
        <w:t>presidentially declared</w:t>
      </w:r>
      <w:r w:rsidRPr="3BE7C34F" w:rsidR="6BA74D14">
        <w:rPr>
          <w:rFonts w:ascii="Aptos" w:hAnsi="Aptos" w:eastAsia="Aptos" w:cs="Aptos" w:asciiTheme="minorAscii" w:hAnsiTheme="minorAscii" w:eastAsiaTheme="minorAscii" w:cstheme="minorAscii"/>
          <w:noProof w:val="0"/>
          <w:sz w:val="24"/>
          <w:szCs w:val="24"/>
          <w:lang w:val="en-US"/>
        </w:rPr>
        <w:t xml:space="preserve"> disasters in a half-dozen states over the past decade.</w:t>
      </w:r>
      <w:r w:rsidRPr="3BE7C34F" w:rsidR="65F0DED6">
        <w:rPr>
          <w:rFonts w:ascii="Aptos" w:hAnsi="Aptos" w:eastAsia="Aptos" w:cs="Aptos" w:asciiTheme="minorAscii" w:hAnsiTheme="minorAscii" w:eastAsiaTheme="minorAscii" w:cstheme="minorAscii"/>
          <w:noProof w:val="0"/>
          <w:sz w:val="24"/>
          <w:szCs w:val="24"/>
          <w:lang w:val="en-US"/>
        </w:rPr>
        <w:t xml:space="preserve"> </w:t>
      </w:r>
      <w:r w:rsidRPr="3BE7C34F" w:rsidR="65F0DED6">
        <w:rPr>
          <w:rFonts w:ascii="Aptos" w:hAnsi="Aptos" w:eastAsia="Aptos" w:cs="Aptos" w:asciiTheme="minorAscii" w:hAnsiTheme="minorAscii" w:eastAsiaTheme="minorAscii" w:cstheme="minorAscii"/>
          <w:b w:val="1"/>
          <w:bCs w:val="1"/>
          <w:noProof w:val="0"/>
          <w:sz w:val="24"/>
          <w:szCs w:val="24"/>
          <w:lang w:val="en-US"/>
        </w:rPr>
        <w:t xml:space="preserve">This workshop also included the volunteer &amp; donations management </w:t>
      </w:r>
      <w:r w:rsidRPr="3BE7C34F" w:rsidR="65F0DED6">
        <w:rPr>
          <w:rFonts w:ascii="Aptos" w:hAnsi="Aptos" w:eastAsia="Aptos" w:cs="Aptos" w:asciiTheme="minorAscii" w:hAnsiTheme="minorAscii" w:eastAsiaTheme="minorAscii" w:cstheme="minorAscii"/>
          <w:b w:val="1"/>
          <w:bCs w:val="1"/>
          <w:noProof w:val="0"/>
          <w:sz w:val="24"/>
          <w:szCs w:val="24"/>
          <w:lang w:val="en-US"/>
        </w:rPr>
        <w:t>component</w:t>
      </w:r>
      <w:r w:rsidRPr="3BE7C34F" w:rsidR="65F0DED6">
        <w:rPr>
          <w:rFonts w:ascii="Aptos" w:hAnsi="Aptos" w:eastAsia="Aptos" w:cs="Aptos" w:asciiTheme="minorAscii" w:hAnsiTheme="minorAscii" w:eastAsiaTheme="minorAscii" w:cstheme="minorAscii"/>
          <w:b w:val="1"/>
          <w:bCs w:val="1"/>
          <w:noProof w:val="0"/>
          <w:sz w:val="24"/>
          <w:szCs w:val="24"/>
          <w:lang w:val="en-US"/>
        </w:rPr>
        <w:t>.</w:t>
      </w:r>
    </w:p>
    <w:p w:rsidR="3BE7C34F" w:rsidP="3BE7C34F" w:rsidRDefault="3BE7C34F" w14:paraId="6064A060" w14:textId="3DF65B70">
      <w:pPr>
        <w:rPr>
          <w:rFonts w:ascii="Aptos" w:hAnsi="Aptos" w:eastAsia="Aptos" w:cs="Aptos" w:asciiTheme="minorAscii" w:hAnsiTheme="minorAscii" w:eastAsiaTheme="minorAscii" w:cstheme="minorAscii"/>
          <w:sz w:val="24"/>
          <w:szCs w:val="24"/>
        </w:rPr>
      </w:pPr>
    </w:p>
    <w:p w:rsidR="00DE045E" w:rsidP="3BE7C34F" w:rsidRDefault="00DE045E" w14:paraId="01BD1F84" w14:textId="77777777" w14:noSpellErr="1">
      <w:pPr>
        <w:rPr>
          <w:rFonts w:ascii="Aptos" w:hAnsi="Aptos" w:eastAsia="Aptos" w:cs="Aptos" w:asciiTheme="minorAscii" w:hAnsiTheme="minorAscii" w:eastAsiaTheme="minorAscii" w:cstheme="minorAscii"/>
          <w:i w:val="0"/>
          <w:iCs w:val="0"/>
          <w:sz w:val="24"/>
          <w:szCs w:val="24"/>
        </w:rPr>
      </w:pPr>
      <w:r w:rsidRPr="3BE7C34F" w:rsidR="00DE045E">
        <w:rPr>
          <w:rFonts w:ascii="Aptos" w:hAnsi="Aptos" w:eastAsia="Aptos" w:cs="Aptos" w:asciiTheme="minorAscii" w:hAnsiTheme="minorAscii" w:eastAsiaTheme="minorAscii" w:cstheme="minorAscii"/>
          <w:b w:val="1"/>
          <w:bCs w:val="1"/>
          <w:sz w:val="24"/>
          <w:szCs w:val="24"/>
        </w:rPr>
        <w:t>10:30 a.m</w:t>
      </w:r>
      <w:r w:rsidRPr="3BE7C34F" w:rsidR="00DE045E">
        <w:rPr>
          <w:rFonts w:ascii="Aptos" w:hAnsi="Aptos" w:eastAsia="Aptos" w:cs="Aptos" w:asciiTheme="minorAscii" w:hAnsiTheme="minorAscii" w:eastAsiaTheme="minorAscii" w:cstheme="minorAscii"/>
          <w:sz w:val="24"/>
          <w:szCs w:val="24"/>
        </w:rPr>
        <w:t>. –</w:t>
      </w:r>
      <w:r w:rsidRPr="3BE7C34F" w:rsidR="00DE045E">
        <w:rPr>
          <w:rFonts w:ascii="Aptos" w:hAnsi="Aptos" w:eastAsia="Aptos" w:cs="Aptos" w:asciiTheme="minorAscii" w:hAnsiTheme="minorAscii" w:eastAsiaTheme="minorAscii" w:cstheme="minorAscii"/>
          <w:i w:val="1"/>
          <w:iCs w:val="1"/>
          <w:sz w:val="24"/>
          <w:szCs w:val="24"/>
        </w:rPr>
        <w:t xml:space="preserve"> </w:t>
      </w:r>
      <w:r w:rsidRPr="3BE7C34F" w:rsidR="00DE045E">
        <w:rPr>
          <w:rFonts w:ascii="Aptos" w:hAnsi="Aptos" w:eastAsia="Aptos" w:cs="Aptos" w:asciiTheme="minorAscii" w:hAnsiTheme="minorAscii" w:eastAsiaTheme="minorAscii" w:cstheme="minorAscii"/>
          <w:i w:val="0"/>
          <w:iCs w:val="0"/>
          <w:sz w:val="24"/>
          <w:szCs w:val="24"/>
        </w:rPr>
        <w:t>Break</w:t>
      </w:r>
      <w:r w:rsidRPr="3BE7C34F" w:rsidR="00DE045E">
        <w:rPr>
          <w:rFonts w:ascii="Aptos" w:hAnsi="Aptos" w:eastAsia="Aptos" w:cs="Aptos" w:asciiTheme="minorAscii" w:hAnsiTheme="minorAscii" w:eastAsiaTheme="minorAscii" w:cstheme="minorAscii"/>
          <w:i w:val="0"/>
          <w:iCs w:val="0"/>
          <w:sz w:val="24"/>
          <w:szCs w:val="24"/>
        </w:rPr>
        <w:t xml:space="preserve"> </w:t>
      </w:r>
    </w:p>
    <w:p w:rsidR="00DE045E" w:rsidP="3BE7C34F" w:rsidRDefault="00DE045E" w14:paraId="4F6EC698" w14:textId="77777777" w14:noSpellErr="1">
      <w:pPr>
        <w:rPr>
          <w:rFonts w:ascii="Aptos" w:hAnsi="Aptos" w:eastAsia="Aptos" w:cs="Aptos" w:asciiTheme="minorAscii" w:hAnsiTheme="minorAscii" w:eastAsiaTheme="minorAscii" w:cstheme="minorAscii"/>
          <w:i w:val="1"/>
          <w:iCs w:val="1"/>
          <w:sz w:val="24"/>
          <w:szCs w:val="24"/>
        </w:rPr>
      </w:pPr>
      <w:r w:rsidRPr="3BE7C34F" w:rsidR="00DE045E">
        <w:rPr>
          <w:rFonts w:ascii="Aptos" w:hAnsi="Aptos" w:eastAsia="Aptos" w:cs="Aptos" w:asciiTheme="minorAscii" w:hAnsiTheme="minorAscii" w:eastAsiaTheme="minorAscii" w:cstheme="minorAscii"/>
          <w:i w:val="1"/>
          <w:iCs w:val="1"/>
          <w:sz w:val="24"/>
          <w:szCs w:val="24"/>
        </w:rPr>
        <w:t>Workshops Continue</w:t>
      </w:r>
    </w:p>
    <w:p w:rsidR="64FFD974" w:rsidP="3BE7C34F" w:rsidRDefault="64FFD974" w14:paraId="5D719483" w14:textId="0B889B5A">
      <w:pPr>
        <w:pStyle w:val="Normal"/>
        <w:rPr>
          <w:rFonts w:ascii="Aptos" w:hAnsi="Aptos" w:eastAsia="Aptos" w:cs="Aptos" w:asciiTheme="minorAscii" w:hAnsiTheme="minorAscii" w:eastAsiaTheme="minorAscii" w:cstheme="minorAscii"/>
          <w:b w:val="1"/>
          <w:bCs w:val="1"/>
          <w:sz w:val="24"/>
          <w:szCs w:val="24"/>
        </w:rPr>
      </w:pPr>
      <w:r w:rsidRPr="3BE7C34F" w:rsidR="64FFD974">
        <w:rPr>
          <w:rFonts w:ascii="Aptos" w:hAnsi="Aptos" w:eastAsia="Aptos" w:cs="Aptos" w:asciiTheme="minorAscii" w:hAnsiTheme="minorAscii" w:eastAsiaTheme="minorAscii" w:cstheme="minorAscii"/>
          <w:b w:val="1"/>
          <w:bCs w:val="1"/>
          <w:sz w:val="24"/>
          <w:szCs w:val="24"/>
        </w:rPr>
        <w:t>12:00/</w:t>
      </w:r>
      <w:r w:rsidRPr="3BE7C34F" w:rsidR="00DE045E">
        <w:rPr>
          <w:rFonts w:ascii="Aptos" w:hAnsi="Aptos" w:eastAsia="Aptos" w:cs="Aptos" w:asciiTheme="minorAscii" w:hAnsiTheme="minorAscii" w:eastAsiaTheme="minorAscii" w:cstheme="minorAscii"/>
          <w:b w:val="1"/>
          <w:bCs w:val="1"/>
          <w:sz w:val="24"/>
          <w:szCs w:val="24"/>
        </w:rPr>
        <w:t xml:space="preserve">Noon </w:t>
      </w:r>
      <w:r w:rsidRPr="3BE7C34F" w:rsidR="00DE045E">
        <w:rPr>
          <w:rFonts w:ascii="Aptos" w:hAnsi="Aptos" w:eastAsia="Aptos" w:cs="Aptos" w:asciiTheme="minorAscii" w:hAnsiTheme="minorAscii" w:eastAsiaTheme="minorAscii" w:cstheme="minorAscii"/>
          <w:sz w:val="24"/>
          <w:szCs w:val="24"/>
        </w:rPr>
        <w:t xml:space="preserve">– </w:t>
      </w:r>
      <w:r w:rsidRPr="3BE7C34F" w:rsidR="175BC400">
        <w:rPr>
          <w:rFonts w:ascii="Aptos" w:hAnsi="Aptos" w:eastAsia="Aptos" w:cs="Aptos" w:asciiTheme="minorAscii" w:hAnsiTheme="minorAscii" w:eastAsiaTheme="minorAscii" w:cstheme="minorAscii"/>
          <w:sz w:val="24"/>
          <w:szCs w:val="24"/>
        </w:rPr>
        <w:t xml:space="preserve">Lunch Buffet in the </w:t>
      </w:r>
      <w:r w:rsidRPr="3BE7C34F" w:rsidR="175BC400">
        <w:rPr>
          <w:rFonts w:ascii="Aptos" w:hAnsi="Aptos" w:eastAsia="Aptos" w:cs="Aptos" w:asciiTheme="minorAscii" w:hAnsiTheme="minorAscii" w:eastAsiaTheme="minorAscii" w:cstheme="minorAscii"/>
          <w:b w:val="1"/>
          <w:bCs w:val="1"/>
          <w:sz w:val="24"/>
          <w:szCs w:val="24"/>
        </w:rPr>
        <w:t>Barn Room</w:t>
      </w:r>
    </w:p>
    <w:p w:rsidR="00DE045E" w:rsidP="3BE7C34F" w:rsidRDefault="00DE045E" w14:paraId="6FB78225" w14:textId="350A551D">
      <w:pPr>
        <w:rPr>
          <w:rFonts w:ascii="Aptos" w:hAnsi="Aptos" w:eastAsia="Aptos" w:cs="Aptos" w:asciiTheme="minorAscii" w:hAnsiTheme="minorAscii" w:eastAsiaTheme="minorAscii" w:cstheme="minorAscii"/>
          <w:sz w:val="24"/>
          <w:szCs w:val="24"/>
        </w:rPr>
      </w:pPr>
      <w:r w:rsidRPr="3BE7C34F" w:rsidR="00DE045E">
        <w:rPr>
          <w:rFonts w:ascii="Aptos" w:hAnsi="Aptos" w:eastAsia="Aptos" w:cs="Aptos" w:asciiTheme="minorAscii" w:hAnsiTheme="minorAscii" w:eastAsiaTheme="minorAscii" w:cstheme="minorAscii"/>
          <w:b w:val="1"/>
          <w:bCs w:val="1"/>
          <w:sz w:val="24"/>
          <w:szCs w:val="24"/>
        </w:rPr>
        <w:t xml:space="preserve">Guest Speaker </w:t>
      </w:r>
      <w:r w:rsidRPr="3BE7C34F" w:rsidR="50998D64">
        <w:rPr>
          <w:rFonts w:ascii="Aptos" w:hAnsi="Aptos" w:eastAsia="Aptos" w:cs="Aptos" w:asciiTheme="minorAscii" w:hAnsiTheme="minorAscii" w:eastAsiaTheme="minorAscii" w:cstheme="minorAscii"/>
          <w:b w:val="1"/>
          <w:bCs w:val="1"/>
          <w:sz w:val="24"/>
          <w:szCs w:val="24"/>
        </w:rPr>
        <w:t>- Jane Wix</w:t>
      </w:r>
      <w:r w:rsidRPr="3BE7C34F" w:rsidR="0D4844DD">
        <w:rPr>
          <w:rFonts w:ascii="Aptos" w:hAnsi="Aptos" w:eastAsia="Aptos" w:cs="Aptos" w:asciiTheme="minorAscii" w:hAnsiTheme="minorAscii" w:eastAsiaTheme="minorAscii" w:cstheme="minorAscii"/>
          <w:sz w:val="24"/>
          <w:szCs w:val="24"/>
        </w:rPr>
        <w:t xml:space="preserve"> – Warning Coordinator Meteorologist, National Weather Service, Jackson, KY </w:t>
      </w:r>
      <w:r w:rsidRPr="3BE7C34F" w:rsidR="1563DCF8">
        <w:rPr>
          <w:rFonts w:ascii="Aptos" w:hAnsi="Aptos" w:eastAsia="Aptos" w:cs="Aptos" w:asciiTheme="minorAscii" w:hAnsiTheme="minorAscii" w:eastAsiaTheme="minorAscii" w:cstheme="minorAscii"/>
          <w:sz w:val="24"/>
          <w:szCs w:val="24"/>
        </w:rPr>
        <w:t xml:space="preserve"> </w:t>
      </w:r>
    </w:p>
    <w:p w:rsidR="00DE045E" w:rsidP="3BE7C34F" w:rsidRDefault="00DE045E" w14:paraId="6E08B827" w14:textId="1D07672C">
      <w:pPr>
        <w:rPr>
          <w:rFonts w:ascii="Aptos" w:hAnsi="Aptos" w:eastAsia="Aptos" w:cs="Aptos" w:asciiTheme="minorAscii" w:hAnsiTheme="minorAscii" w:eastAsiaTheme="minorAscii" w:cstheme="minorAscii"/>
          <w:sz w:val="24"/>
          <w:szCs w:val="24"/>
        </w:rPr>
      </w:pPr>
      <w:r w:rsidRPr="3BE7C34F" w:rsidR="00DE045E">
        <w:rPr>
          <w:rFonts w:ascii="Aptos" w:hAnsi="Aptos" w:eastAsia="Aptos" w:cs="Aptos" w:asciiTheme="minorAscii" w:hAnsiTheme="minorAscii" w:eastAsiaTheme="minorAscii" w:cstheme="minorAscii"/>
          <w:b w:val="1"/>
          <w:bCs w:val="1"/>
          <w:sz w:val="24"/>
          <w:szCs w:val="24"/>
        </w:rPr>
        <w:t>1:</w:t>
      </w:r>
      <w:r w:rsidRPr="3BE7C34F" w:rsidR="5C2050A7">
        <w:rPr>
          <w:rFonts w:ascii="Aptos" w:hAnsi="Aptos" w:eastAsia="Aptos" w:cs="Aptos" w:asciiTheme="minorAscii" w:hAnsiTheme="minorAscii" w:eastAsiaTheme="minorAscii" w:cstheme="minorAscii"/>
          <w:b w:val="1"/>
          <w:bCs w:val="1"/>
          <w:sz w:val="24"/>
          <w:szCs w:val="24"/>
        </w:rPr>
        <w:t>30</w:t>
      </w:r>
      <w:r w:rsidRPr="3BE7C34F" w:rsidR="00DE045E">
        <w:rPr>
          <w:rFonts w:ascii="Aptos" w:hAnsi="Aptos" w:eastAsia="Aptos" w:cs="Aptos" w:asciiTheme="minorAscii" w:hAnsiTheme="minorAscii" w:eastAsiaTheme="minorAscii" w:cstheme="minorAscii"/>
          <w:b w:val="1"/>
          <w:bCs w:val="1"/>
          <w:sz w:val="24"/>
          <w:szCs w:val="24"/>
        </w:rPr>
        <w:t xml:space="preserve"> </w:t>
      </w:r>
      <w:r w:rsidRPr="3BE7C34F" w:rsidR="6B666FD8">
        <w:rPr>
          <w:rFonts w:ascii="Aptos" w:hAnsi="Aptos" w:eastAsia="Aptos" w:cs="Aptos" w:asciiTheme="minorAscii" w:hAnsiTheme="minorAscii" w:eastAsiaTheme="minorAscii" w:cstheme="minorAscii"/>
          <w:b w:val="1"/>
          <w:bCs w:val="1"/>
          <w:sz w:val="24"/>
          <w:szCs w:val="24"/>
        </w:rPr>
        <w:t>p.m.</w:t>
      </w:r>
      <w:r w:rsidRPr="3BE7C34F" w:rsidR="6B666FD8">
        <w:rPr>
          <w:rFonts w:ascii="Aptos" w:hAnsi="Aptos" w:eastAsia="Aptos" w:cs="Aptos" w:asciiTheme="minorAscii" w:hAnsiTheme="minorAscii" w:eastAsiaTheme="minorAscii" w:cstheme="minorAscii"/>
          <w:sz w:val="24"/>
          <w:szCs w:val="24"/>
        </w:rPr>
        <w:t xml:space="preserve"> </w:t>
      </w:r>
      <w:r w:rsidRPr="3BE7C34F" w:rsidR="00DE045E">
        <w:rPr>
          <w:rFonts w:ascii="Aptos" w:hAnsi="Aptos" w:eastAsia="Aptos" w:cs="Aptos" w:asciiTheme="minorAscii" w:hAnsiTheme="minorAscii" w:eastAsiaTheme="minorAscii" w:cstheme="minorAscii"/>
          <w:sz w:val="24"/>
          <w:szCs w:val="24"/>
        </w:rPr>
        <w:t xml:space="preserve">– </w:t>
      </w:r>
      <w:r w:rsidRPr="3BE7C34F" w:rsidR="00DE045E">
        <w:rPr>
          <w:rFonts w:ascii="Aptos" w:hAnsi="Aptos" w:eastAsia="Aptos" w:cs="Aptos" w:asciiTheme="minorAscii" w:hAnsiTheme="minorAscii" w:eastAsiaTheme="minorAscii" w:cstheme="minorAscii"/>
          <w:b w:val="0"/>
          <w:bCs w:val="0"/>
          <w:i w:val="1"/>
          <w:iCs w:val="1"/>
          <w:sz w:val="24"/>
          <w:szCs w:val="24"/>
        </w:rPr>
        <w:t xml:space="preserve">Afternoon </w:t>
      </w:r>
      <w:r w:rsidRPr="3BE7C34F" w:rsidR="02F7313F">
        <w:rPr>
          <w:rFonts w:ascii="Aptos" w:hAnsi="Aptos" w:eastAsia="Aptos" w:cs="Aptos" w:asciiTheme="minorAscii" w:hAnsiTheme="minorAscii" w:eastAsiaTheme="minorAscii" w:cstheme="minorAscii"/>
          <w:b w:val="0"/>
          <w:bCs w:val="0"/>
          <w:i w:val="1"/>
          <w:iCs w:val="1"/>
          <w:sz w:val="24"/>
          <w:szCs w:val="24"/>
        </w:rPr>
        <w:t>Trainings</w:t>
      </w:r>
      <w:r w:rsidRPr="3BE7C34F" w:rsidR="00DE045E">
        <w:rPr>
          <w:rFonts w:ascii="Aptos" w:hAnsi="Aptos" w:eastAsia="Aptos" w:cs="Aptos" w:asciiTheme="minorAscii" w:hAnsiTheme="minorAscii" w:eastAsiaTheme="minorAscii" w:cstheme="minorAscii"/>
          <w:b w:val="0"/>
          <w:bCs w:val="0"/>
          <w:i w:val="1"/>
          <w:iCs w:val="1"/>
          <w:sz w:val="24"/>
          <w:szCs w:val="24"/>
        </w:rPr>
        <w:t xml:space="preserve"> Begin</w:t>
      </w:r>
    </w:p>
    <w:p w:rsidR="00DE045E" w:rsidP="3BE7C34F" w:rsidRDefault="00DE045E" w14:paraId="297314FD" w14:textId="6542FF4B">
      <w:pPr>
        <w:pStyle w:val="Normal"/>
        <w:suppressLineNumbers w:val="0"/>
        <w:bidi w:val="0"/>
        <w:ind w:firstLine="0"/>
        <w:rPr>
          <w:rFonts w:ascii="Aptos" w:hAnsi="Aptos" w:eastAsia="Aptos" w:cs="Aptos" w:asciiTheme="minorAscii" w:hAnsiTheme="minorAscii" w:eastAsiaTheme="minorAscii" w:cstheme="minorAscii"/>
          <w:sz w:val="24"/>
          <w:szCs w:val="24"/>
        </w:rPr>
      </w:pPr>
      <w:r w:rsidRPr="3BE7C34F" w:rsidR="00DE045E">
        <w:rPr>
          <w:rFonts w:ascii="Aptos" w:hAnsi="Aptos" w:eastAsia="Aptos" w:cs="Aptos" w:asciiTheme="minorAscii" w:hAnsiTheme="minorAscii" w:eastAsiaTheme="minorAscii" w:cstheme="minorAscii"/>
          <w:b w:val="1"/>
          <w:bCs w:val="1"/>
          <w:sz w:val="24"/>
          <w:szCs w:val="24"/>
        </w:rPr>
        <w:t>The Rockbridge Reserve Room</w:t>
      </w:r>
    </w:p>
    <w:p w:rsidR="1E86F22C" w:rsidP="3BE7C34F" w:rsidRDefault="1E86F22C" w14:paraId="753CB840" w14:textId="6D072B43">
      <w:pPr>
        <w:pStyle w:val="Normal"/>
        <w:suppressLineNumbers w:val="0"/>
        <w:bidi w:val="0"/>
        <w:ind w:firstLine="0"/>
        <w:rPr>
          <w:rFonts w:ascii="Aptos" w:hAnsi="Aptos" w:eastAsia="Aptos" w:cs="Aptos" w:asciiTheme="minorAscii" w:hAnsiTheme="minorAscii" w:eastAsiaTheme="minorAscii" w:cstheme="minorAscii"/>
          <w:sz w:val="24"/>
          <w:szCs w:val="24"/>
        </w:rPr>
      </w:pPr>
      <w:r w:rsidRPr="3BE7C34F" w:rsidR="1E86F22C">
        <w:rPr>
          <w:rFonts w:ascii="Aptos" w:hAnsi="Aptos" w:eastAsia="Aptos" w:cs="Aptos" w:asciiTheme="minorAscii" w:hAnsiTheme="minorAscii" w:eastAsiaTheme="minorAscii" w:cstheme="minorAscii"/>
          <w:b w:val="1"/>
          <w:bCs w:val="1"/>
          <w:sz w:val="24"/>
          <w:szCs w:val="24"/>
        </w:rPr>
        <w:t xml:space="preserve">1:30 p.m. - </w:t>
      </w:r>
      <w:r w:rsidRPr="3BE7C34F" w:rsidR="0E4B140D">
        <w:rPr>
          <w:rFonts w:ascii="Aptos" w:hAnsi="Aptos" w:eastAsia="Aptos" w:cs="Aptos" w:asciiTheme="minorAscii" w:hAnsiTheme="minorAscii" w:eastAsiaTheme="minorAscii" w:cstheme="minorAscii"/>
          <w:b w:val="1"/>
          <w:bCs w:val="1"/>
          <w:sz w:val="24"/>
          <w:szCs w:val="24"/>
        </w:rPr>
        <w:t xml:space="preserve">Ag Damage Assessment </w:t>
      </w:r>
      <w:r w:rsidRPr="3BE7C34F" w:rsidR="0E4B140D">
        <w:rPr>
          <w:rFonts w:ascii="Aptos" w:hAnsi="Aptos" w:eastAsia="Aptos" w:cs="Aptos" w:asciiTheme="minorAscii" w:hAnsiTheme="minorAscii" w:eastAsiaTheme="minorAscii" w:cstheme="minorAscii"/>
          <w:b w:val="0"/>
          <w:bCs w:val="0"/>
          <w:sz w:val="24"/>
          <w:szCs w:val="24"/>
        </w:rPr>
        <w:t>–</w:t>
      </w:r>
      <w:r w:rsidRPr="3BE7C34F" w:rsidR="0E4B140D">
        <w:rPr>
          <w:rFonts w:ascii="Aptos" w:hAnsi="Aptos" w:eastAsia="Aptos" w:cs="Aptos" w:asciiTheme="minorAscii" w:hAnsiTheme="minorAscii" w:eastAsiaTheme="minorAscii" w:cstheme="minorAscii"/>
          <w:sz w:val="24"/>
          <w:szCs w:val="24"/>
        </w:rPr>
        <w:t xml:space="preserve"> (2</w:t>
      </w:r>
      <w:r w:rsidRPr="3BE7C34F" w:rsidR="0E4B140D">
        <w:rPr>
          <w:rFonts w:ascii="Aptos" w:hAnsi="Aptos" w:eastAsia="Aptos" w:cs="Aptos" w:asciiTheme="minorAscii" w:hAnsiTheme="minorAscii" w:eastAsiaTheme="minorAscii" w:cstheme="minorAscii"/>
          <w:sz w:val="24"/>
          <w:szCs w:val="24"/>
          <w:vertAlign w:val="superscript"/>
        </w:rPr>
        <w:t>nd</w:t>
      </w:r>
      <w:r w:rsidRPr="3BE7C34F" w:rsidR="0E4B140D">
        <w:rPr>
          <w:rFonts w:ascii="Aptos" w:hAnsi="Aptos" w:eastAsia="Aptos" w:cs="Aptos" w:asciiTheme="minorAscii" w:hAnsiTheme="minorAscii" w:eastAsiaTheme="minorAscii" w:cstheme="minorAscii"/>
          <w:sz w:val="24"/>
          <w:szCs w:val="24"/>
        </w:rPr>
        <w:t xml:space="preserve"> time Offered)</w:t>
      </w:r>
    </w:p>
    <w:p w:rsidR="0E4B140D" w:rsidP="3BE7C34F" w:rsidRDefault="0E4B140D" w14:paraId="6164CDC4" w14:textId="52B11A21">
      <w:pPr>
        <w:pStyle w:val="Normal"/>
        <w:rPr>
          <w:rFonts w:ascii="Aptos" w:hAnsi="Aptos" w:eastAsia="Aptos" w:cs="Aptos" w:asciiTheme="minorAscii" w:hAnsiTheme="minorAscii" w:eastAsiaTheme="minorAscii" w:cstheme="minorAscii"/>
          <w:noProof w:val="0"/>
          <w:sz w:val="24"/>
          <w:szCs w:val="24"/>
          <w:lang w:val="en-US"/>
        </w:rPr>
      </w:pPr>
      <w:r w:rsidRPr="3BE7C34F" w:rsidR="0E4B140D">
        <w:rPr>
          <w:rFonts w:ascii="Aptos" w:hAnsi="Aptos" w:eastAsia="Aptos" w:cs="Aptos" w:asciiTheme="minorAscii" w:hAnsiTheme="minorAscii" w:eastAsiaTheme="minorAscii" w:cstheme="minorAscii"/>
          <w:b w:val="1"/>
          <w:bCs w:val="1"/>
          <w:sz w:val="24"/>
          <w:szCs w:val="24"/>
        </w:rPr>
        <w:t>Presenters:</w:t>
      </w:r>
      <w:r w:rsidRPr="3BE7C34F" w:rsidR="0E4B140D">
        <w:rPr>
          <w:rFonts w:ascii="Aptos" w:hAnsi="Aptos" w:eastAsia="Aptos" w:cs="Aptos" w:asciiTheme="minorAscii" w:hAnsiTheme="minorAscii" w:eastAsiaTheme="minorAscii" w:cstheme="minorAscii"/>
          <w:sz w:val="24"/>
          <w:szCs w:val="24"/>
        </w:rPr>
        <w:t xml:space="preserve"> </w:t>
      </w:r>
      <w:r w:rsidRPr="3BE7C34F" w:rsidR="0E4B140D">
        <w:rPr>
          <w:rFonts w:ascii="Aptos" w:hAnsi="Aptos" w:eastAsia="Aptos" w:cs="Aptos" w:asciiTheme="minorAscii" w:hAnsiTheme="minorAscii" w:eastAsiaTheme="minorAscii" w:cstheme="minorAscii"/>
          <w:noProof w:val="0"/>
          <w:sz w:val="24"/>
          <w:szCs w:val="24"/>
          <w:lang w:val="en-US"/>
        </w:rPr>
        <w:t>Dr. Angela B. Lindsey</w:t>
      </w:r>
      <w:r w:rsidRPr="3BE7C34F" w:rsidR="425A6505">
        <w:rPr>
          <w:rFonts w:ascii="Aptos" w:hAnsi="Aptos" w:eastAsia="Aptos" w:cs="Aptos" w:asciiTheme="minorAscii" w:hAnsiTheme="minorAscii" w:eastAsiaTheme="minorAscii" w:cstheme="minorAscii"/>
          <w:noProof w:val="0"/>
          <w:sz w:val="24"/>
          <w:szCs w:val="24"/>
          <w:lang w:val="en-US"/>
        </w:rPr>
        <w:t xml:space="preserve">, Assoc. Professor, University of Florida </w:t>
      </w:r>
      <w:r w:rsidRPr="3BE7C34F" w:rsidR="0E4B140D">
        <w:rPr>
          <w:rFonts w:ascii="Aptos" w:hAnsi="Aptos" w:eastAsia="Aptos" w:cs="Aptos" w:asciiTheme="minorAscii" w:hAnsiTheme="minorAscii" w:eastAsiaTheme="minorAscii" w:cstheme="minorAscii"/>
          <w:noProof w:val="0"/>
          <w:sz w:val="24"/>
          <w:szCs w:val="24"/>
          <w:lang w:val="en-US"/>
        </w:rPr>
        <w:t>and Tom Ball</w:t>
      </w:r>
      <w:r w:rsidRPr="3BE7C34F" w:rsidR="037BE8A4">
        <w:rPr>
          <w:rFonts w:ascii="Aptos" w:hAnsi="Aptos" w:eastAsia="Aptos" w:cs="Aptos" w:asciiTheme="minorAscii" w:hAnsiTheme="minorAscii" w:eastAsiaTheme="minorAscii" w:cstheme="minorAscii"/>
          <w:noProof w:val="0"/>
          <w:sz w:val="24"/>
          <w:szCs w:val="24"/>
          <w:lang w:val="en-US"/>
        </w:rPr>
        <w:t xml:space="preserve">, Mississippi State University, EDEN Chair. </w:t>
      </w:r>
    </w:p>
    <w:p w:rsidR="0E4B140D" w:rsidP="3BE7C34F" w:rsidRDefault="0E4B140D" w14:paraId="1CFF6B4A" w14:textId="271FBB56">
      <w:pPr>
        <w:pStyle w:val="Normal"/>
        <w:ind w:left="-20" w:right="-20"/>
        <w:rPr>
          <w:rFonts w:ascii="Aptos" w:hAnsi="Aptos" w:eastAsia="Aptos" w:cs="Aptos" w:asciiTheme="minorAscii" w:hAnsiTheme="minorAscii" w:eastAsiaTheme="minorAscii" w:cstheme="minorAscii"/>
          <w:sz w:val="24"/>
          <w:szCs w:val="24"/>
        </w:rPr>
      </w:pPr>
      <w:r w:rsidRPr="3BE7C34F" w:rsidR="0E4B140D">
        <w:rPr>
          <w:rFonts w:ascii="Aptos" w:hAnsi="Aptos" w:eastAsia="Aptos" w:cs="Aptos" w:asciiTheme="minorAscii" w:hAnsiTheme="minorAscii" w:eastAsiaTheme="minorAscii" w:cstheme="minorAscii"/>
          <w:noProof w:val="0"/>
          <w:color w:val="000000" w:themeColor="text1" w:themeTint="FF" w:themeShade="FF"/>
          <w:sz w:val="24"/>
          <w:szCs w:val="24"/>
          <w:lang w:val="en-US"/>
        </w:rPr>
        <w:t>3 hours of in-service credit available</w:t>
      </w:r>
      <w:r w:rsidRPr="3BE7C34F" w:rsidR="0E4B140D">
        <w:rPr>
          <w:rFonts w:ascii="Aptos" w:hAnsi="Aptos" w:eastAsia="Aptos" w:cs="Aptos" w:asciiTheme="minorAscii" w:hAnsiTheme="minorAscii" w:eastAsiaTheme="minorAscii" w:cstheme="minorAscii"/>
          <w:sz w:val="24"/>
          <w:szCs w:val="24"/>
        </w:rPr>
        <w:t xml:space="preserve"> </w:t>
      </w:r>
    </w:p>
    <w:p w:rsidR="50A05A05" w:rsidP="3BE7C34F" w:rsidRDefault="50A05A05" w14:paraId="535BE942" w14:textId="580DF98A">
      <w:pPr>
        <w:pStyle w:val="Normal"/>
        <w:ind w:left="-20" w:right="-20"/>
        <w:rPr>
          <w:rFonts w:ascii="Aptos" w:hAnsi="Aptos" w:eastAsia="Aptos" w:cs="Aptos" w:asciiTheme="minorAscii" w:hAnsiTheme="minorAscii" w:eastAsiaTheme="minorAscii" w:cstheme="minorAscii"/>
          <w:noProof w:val="0"/>
          <w:sz w:val="24"/>
          <w:szCs w:val="24"/>
          <w:lang w:val="en-US"/>
        </w:rPr>
      </w:pPr>
      <w:r w:rsidRPr="3BE7C34F" w:rsidR="50A05A05">
        <w:rPr>
          <w:rFonts w:ascii="Aptos" w:hAnsi="Aptos" w:eastAsia="Aptos" w:cs="Aptos" w:asciiTheme="minorAscii" w:hAnsiTheme="minorAscii" w:eastAsiaTheme="minorAscii" w:cstheme="minorAscii"/>
          <w:b w:val="1"/>
          <w:bCs w:val="1"/>
          <w:sz w:val="24"/>
          <w:szCs w:val="24"/>
        </w:rPr>
        <w:t xml:space="preserve">Description </w:t>
      </w:r>
      <w:r w:rsidRPr="3BE7C34F" w:rsidR="50A05A05">
        <w:rPr>
          <w:rFonts w:ascii="Aptos" w:hAnsi="Aptos" w:eastAsia="Aptos" w:cs="Aptos" w:asciiTheme="minorAscii" w:hAnsiTheme="minorAscii" w:eastAsiaTheme="minorAscii" w:cstheme="minorAscii"/>
          <w:sz w:val="24"/>
          <w:szCs w:val="24"/>
        </w:rPr>
        <w:t xml:space="preserve">– </w:t>
      </w:r>
      <w:r w:rsidRPr="3BE7C34F" w:rsidR="0E4B140D">
        <w:rPr>
          <w:rFonts w:ascii="Aptos" w:hAnsi="Aptos" w:eastAsia="Aptos" w:cs="Aptos" w:asciiTheme="minorAscii" w:hAnsiTheme="minorAscii" w:eastAsiaTheme="minorAscii" w:cstheme="minorAscii"/>
          <w:noProof w:val="0"/>
          <w:sz w:val="24"/>
          <w:szCs w:val="24"/>
          <w:lang w:val="en-US"/>
        </w:rPr>
        <w:t xml:space="preserve">An overview of the farm, and crop data needed to be captured for use by state and federal officials to </w:t>
      </w:r>
      <w:r w:rsidRPr="3BE7C34F" w:rsidR="0E4B140D">
        <w:rPr>
          <w:rFonts w:ascii="Aptos" w:hAnsi="Aptos" w:eastAsia="Aptos" w:cs="Aptos" w:asciiTheme="minorAscii" w:hAnsiTheme="minorAscii" w:eastAsiaTheme="minorAscii" w:cstheme="minorAscii"/>
          <w:noProof w:val="0"/>
          <w:sz w:val="24"/>
          <w:szCs w:val="24"/>
          <w:lang w:val="en-US"/>
        </w:rPr>
        <w:t>determine</w:t>
      </w:r>
      <w:r w:rsidRPr="3BE7C34F" w:rsidR="0E4B140D">
        <w:rPr>
          <w:rFonts w:ascii="Aptos" w:hAnsi="Aptos" w:eastAsia="Aptos" w:cs="Aptos" w:asciiTheme="minorAscii" w:hAnsiTheme="minorAscii" w:eastAsiaTheme="minorAscii" w:cstheme="minorAscii"/>
          <w:noProof w:val="0"/>
          <w:sz w:val="24"/>
          <w:szCs w:val="24"/>
          <w:lang w:val="en-US"/>
        </w:rPr>
        <w:t xml:space="preserve"> if an incident earns federal or state declarations for emergency loans, grants, or funding</w:t>
      </w:r>
      <w:r w:rsidRPr="3BE7C34F" w:rsidR="6A9AAFF8">
        <w:rPr>
          <w:rFonts w:ascii="Aptos" w:hAnsi="Aptos" w:eastAsia="Aptos" w:cs="Aptos" w:asciiTheme="minorAscii" w:hAnsiTheme="minorAscii" w:eastAsiaTheme="minorAscii" w:cstheme="minorAscii"/>
          <w:noProof w:val="0"/>
          <w:sz w:val="24"/>
          <w:szCs w:val="24"/>
          <w:lang w:val="en-US"/>
        </w:rPr>
        <w:t xml:space="preserve">. </w:t>
      </w:r>
      <w:r w:rsidRPr="3BE7C34F" w:rsidR="0E4B140D">
        <w:rPr>
          <w:rFonts w:ascii="Aptos" w:hAnsi="Aptos" w:eastAsia="Aptos" w:cs="Aptos" w:asciiTheme="minorAscii" w:hAnsiTheme="minorAscii" w:eastAsiaTheme="minorAscii" w:cstheme="minorAscii"/>
          <w:noProof w:val="0"/>
          <w:sz w:val="24"/>
          <w:szCs w:val="24"/>
          <w:lang w:val="en-US"/>
        </w:rPr>
        <w:t>Extension educators are a part of their County Emergency Boards for USDA (United States Department of Agriculture)</w:t>
      </w:r>
      <w:r w:rsidRPr="3BE7C34F" w:rsidR="15B2455F">
        <w:rPr>
          <w:rFonts w:ascii="Aptos" w:hAnsi="Aptos" w:eastAsia="Aptos" w:cs="Aptos" w:asciiTheme="minorAscii" w:hAnsiTheme="minorAscii" w:eastAsiaTheme="minorAscii" w:cstheme="minorAscii"/>
          <w:noProof w:val="0"/>
          <w:sz w:val="24"/>
          <w:szCs w:val="24"/>
          <w:lang w:val="en-US"/>
        </w:rPr>
        <w:t xml:space="preserve">. </w:t>
      </w:r>
      <w:r w:rsidRPr="3BE7C34F" w:rsidR="0E4B140D">
        <w:rPr>
          <w:rFonts w:ascii="Aptos" w:hAnsi="Aptos" w:eastAsia="Aptos" w:cs="Aptos" w:asciiTheme="minorAscii" w:hAnsiTheme="minorAscii" w:eastAsiaTheme="minorAscii" w:cstheme="minorAscii"/>
          <w:noProof w:val="0"/>
          <w:sz w:val="24"/>
          <w:szCs w:val="24"/>
          <w:lang w:val="en-US"/>
        </w:rPr>
        <w:t>This training will help Extension educators better understand their role in help counties and constituents, clients, stakeholders, and Extension volunteers' recovery from the impacts of natural or man-created disaster.</w:t>
      </w:r>
    </w:p>
    <w:p w:rsidR="26D0ED4B" w:rsidP="3BE7C34F" w:rsidRDefault="26D0ED4B" w14:paraId="37D0396D" w14:textId="7E6AA59D">
      <w:pPr>
        <w:rPr>
          <w:rFonts w:ascii="Aptos" w:hAnsi="Aptos" w:eastAsia="Aptos" w:cs="Aptos" w:asciiTheme="minorAscii" w:hAnsiTheme="minorAscii" w:eastAsiaTheme="minorAscii" w:cstheme="minorAscii"/>
          <w:b w:val="1"/>
          <w:bCs w:val="1"/>
          <w:sz w:val="24"/>
          <w:szCs w:val="24"/>
        </w:rPr>
      </w:pPr>
      <w:r w:rsidRPr="3BE7C34F" w:rsidR="26D0ED4B">
        <w:rPr>
          <w:rFonts w:ascii="Aptos" w:hAnsi="Aptos" w:eastAsia="Aptos" w:cs="Aptos" w:asciiTheme="minorAscii" w:hAnsiTheme="minorAscii" w:eastAsiaTheme="minorAscii" w:cstheme="minorAscii"/>
          <w:b w:val="1"/>
          <w:bCs w:val="1"/>
          <w:sz w:val="24"/>
          <w:szCs w:val="24"/>
        </w:rPr>
        <w:t xml:space="preserve">Bluegrass Ballroom (A) </w:t>
      </w:r>
    </w:p>
    <w:p w:rsidR="26D0ED4B" w:rsidP="3BE7C34F" w:rsidRDefault="26D0ED4B" w14:paraId="364DAD09" w14:textId="70354A6D">
      <w:pPr>
        <w:rPr>
          <w:rFonts w:ascii="Aptos" w:hAnsi="Aptos" w:eastAsia="Aptos" w:cs="Aptos" w:asciiTheme="minorAscii" w:hAnsiTheme="minorAscii" w:eastAsiaTheme="minorAscii" w:cstheme="minorAscii"/>
          <w:b w:val="1"/>
          <w:bCs w:val="1"/>
          <w:sz w:val="24"/>
          <w:szCs w:val="24"/>
        </w:rPr>
      </w:pPr>
      <w:r w:rsidRPr="3BE7C34F" w:rsidR="26D0ED4B">
        <w:rPr>
          <w:rFonts w:ascii="Aptos" w:hAnsi="Aptos" w:eastAsia="Aptos" w:cs="Aptos" w:asciiTheme="minorAscii" w:hAnsiTheme="minorAscii" w:eastAsiaTheme="minorAscii" w:cstheme="minorAscii"/>
          <w:b w:val="1"/>
          <w:bCs w:val="1"/>
          <w:sz w:val="24"/>
          <w:szCs w:val="24"/>
        </w:rPr>
        <w:t>1:30 p.m. - First Aid and CPR Certification</w:t>
      </w:r>
    </w:p>
    <w:p w:rsidR="26D0ED4B" w:rsidP="3BE7C34F" w:rsidRDefault="26D0ED4B" w14:paraId="11ED1F40" w14:textId="735A5ABF">
      <w:pPr>
        <w:pStyle w:val="Normal"/>
        <w:rPr>
          <w:rFonts w:ascii="Aptos" w:hAnsi="Aptos" w:eastAsia="Aptos" w:cs="Aptos" w:asciiTheme="minorAscii" w:hAnsiTheme="minorAscii" w:eastAsiaTheme="minorAscii" w:cstheme="minorAscii"/>
          <w:sz w:val="24"/>
          <w:szCs w:val="24"/>
        </w:rPr>
      </w:pPr>
      <w:r w:rsidRPr="3BE7C34F" w:rsidR="26D0ED4B">
        <w:rPr>
          <w:rFonts w:ascii="Aptos" w:hAnsi="Aptos" w:eastAsia="Aptos" w:cs="Aptos" w:asciiTheme="minorAscii" w:hAnsiTheme="minorAscii" w:eastAsiaTheme="minorAscii" w:cstheme="minorAscii"/>
          <w:b w:val="1"/>
          <w:bCs w:val="1"/>
          <w:sz w:val="24"/>
          <w:szCs w:val="24"/>
        </w:rPr>
        <w:t>Presenter:</w:t>
      </w:r>
      <w:r w:rsidRPr="3BE7C34F" w:rsidR="26D0ED4B">
        <w:rPr>
          <w:rFonts w:ascii="Aptos" w:hAnsi="Aptos" w:eastAsia="Aptos" w:cs="Aptos" w:asciiTheme="minorAscii" w:hAnsiTheme="minorAscii" w:eastAsiaTheme="minorAscii" w:cstheme="minorAscii"/>
          <w:sz w:val="24"/>
          <w:szCs w:val="24"/>
        </w:rPr>
        <w:t xml:space="preserve">  Arch Sebastian, Breathitt County </w:t>
      </w:r>
      <w:r w:rsidRPr="3BE7C34F" w:rsidR="46B56B0B">
        <w:rPr>
          <w:rFonts w:ascii="Aptos" w:hAnsi="Aptos" w:eastAsia="Aptos" w:cs="Aptos" w:asciiTheme="minorAscii" w:hAnsiTheme="minorAscii" w:eastAsiaTheme="minorAscii" w:cstheme="minorAscii"/>
          <w:sz w:val="24"/>
          <w:szCs w:val="24"/>
        </w:rPr>
        <w:t>DB</w:t>
      </w:r>
      <w:r w:rsidRPr="3BE7C34F" w:rsidR="26D0ED4B">
        <w:rPr>
          <w:rFonts w:ascii="Aptos" w:hAnsi="Aptos" w:eastAsia="Aptos" w:cs="Aptos" w:asciiTheme="minorAscii" w:hAnsiTheme="minorAscii" w:eastAsiaTheme="minorAscii" w:cstheme="minorAscii"/>
          <w:sz w:val="24"/>
          <w:szCs w:val="24"/>
        </w:rPr>
        <w:t xml:space="preserve"> </w:t>
      </w:r>
      <w:r w:rsidRPr="3BE7C34F" w:rsidR="6431E123">
        <w:rPr>
          <w:rFonts w:ascii="Aptos" w:hAnsi="Aptos" w:eastAsia="Aptos" w:cs="Aptos" w:asciiTheme="minorAscii" w:hAnsiTheme="minorAscii" w:eastAsiaTheme="minorAscii" w:cstheme="minorAscii"/>
          <w:sz w:val="24"/>
          <w:szCs w:val="24"/>
        </w:rPr>
        <w:t>Chair</w:t>
      </w:r>
      <w:r w:rsidRPr="3BE7C34F" w:rsidR="26D0ED4B">
        <w:rPr>
          <w:rFonts w:ascii="Aptos" w:hAnsi="Aptos" w:eastAsia="Aptos" w:cs="Aptos" w:asciiTheme="minorAscii" w:hAnsiTheme="minorAscii" w:eastAsiaTheme="minorAscii" w:cstheme="minorAscii"/>
          <w:sz w:val="24"/>
          <w:szCs w:val="24"/>
        </w:rPr>
        <w:t>/Fire Department Liaison</w:t>
      </w:r>
    </w:p>
    <w:p w:rsidR="26D0ED4B" w:rsidP="3BE7C34F" w:rsidRDefault="26D0ED4B" w14:paraId="2C35396E" w14:textId="5C1B918C">
      <w:pPr>
        <w:pStyle w:val="Normal"/>
        <w:rPr>
          <w:rFonts w:ascii="Aptos" w:hAnsi="Aptos" w:eastAsia="Aptos" w:cs="Aptos" w:asciiTheme="minorAscii" w:hAnsiTheme="minorAscii" w:eastAsiaTheme="minorAscii" w:cstheme="minorAscii"/>
          <w:sz w:val="24"/>
          <w:szCs w:val="24"/>
        </w:rPr>
      </w:pPr>
      <w:r w:rsidRPr="3BE7C34F" w:rsidR="26D0ED4B">
        <w:rPr>
          <w:rFonts w:ascii="Aptos" w:hAnsi="Aptos" w:eastAsia="Aptos" w:cs="Aptos" w:asciiTheme="minorAscii" w:hAnsiTheme="minorAscii" w:eastAsiaTheme="minorAscii" w:cstheme="minorAscii"/>
          <w:b w:val="1"/>
          <w:bCs w:val="1"/>
          <w:sz w:val="24"/>
          <w:szCs w:val="24"/>
        </w:rPr>
        <w:t>Description</w:t>
      </w:r>
      <w:r w:rsidRPr="3BE7C34F" w:rsidR="26D0ED4B">
        <w:rPr>
          <w:rFonts w:ascii="Aptos" w:hAnsi="Aptos" w:eastAsia="Aptos" w:cs="Aptos" w:asciiTheme="minorAscii" w:hAnsiTheme="minorAscii" w:eastAsiaTheme="minorAscii" w:cstheme="minorAscii"/>
          <w:sz w:val="24"/>
          <w:szCs w:val="24"/>
        </w:rPr>
        <w:t xml:space="preserve"> – Attendees will earn the First Aid and CPR Certification</w:t>
      </w:r>
    </w:p>
    <w:p w:rsidR="26D0ED4B" w:rsidP="3BE7C34F" w:rsidRDefault="26D0ED4B" w14:paraId="537BD1DF" w14:textId="0CF66C1E">
      <w:pPr>
        <w:pStyle w:val="Normal"/>
        <w:ind w:left="-20" w:right="-20"/>
        <w:rPr>
          <w:rFonts w:ascii="Aptos" w:hAnsi="Aptos" w:eastAsia="Aptos" w:cs="Aptos" w:asciiTheme="minorAscii" w:hAnsiTheme="minorAscii" w:eastAsiaTheme="minorAscii" w:cstheme="minorAscii"/>
          <w:sz w:val="24"/>
          <w:szCs w:val="24"/>
        </w:rPr>
      </w:pPr>
      <w:r w:rsidRPr="3BE7C34F" w:rsidR="26D0ED4B">
        <w:rPr>
          <w:rFonts w:ascii="Aptos" w:hAnsi="Aptos" w:eastAsia="Aptos" w:cs="Aptos" w:asciiTheme="minorAscii" w:hAnsiTheme="minorAscii" w:eastAsiaTheme="minorAscii" w:cstheme="minorAscii"/>
          <w:noProof w:val="0"/>
          <w:color w:val="000000" w:themeColor="text1" w:themeTint="FF" w:themeShade="FF"/>
          <w:sz w:val="24"/>
          <w:szCs w:val="24"/>
          <w:lang w:val="en-US"/>
        </w:rPr>
        <w:t>3 hours of in-service credit available</w:t>
      </w:r>
    </w:p>
    <w:p w:rsidR="1B13788D" w:rsidP="3BE7C34F" w:rsidRDefault="1B13788D" w14:paraId="7F5A382D" w14:textId="438FDC3B">
      <w:pPr>
        <w:pStyle w:val="Normal"/>
        <w:suppressLineNumbers w:val="0"/>
        <w:bidi w:val="0"/>
        <w:spacing w:before="0" w:beforeAutospacing="off" w:after="160" w:afterAutospacing="off" w:line="278" w:lineRule="auto"/>
        <w:ind w:left="0" w:right="0"/>
        <w:jc w:val="left"/>
        <w:rPr>
          <w:rFonts w:ascii="Aptos" w:hAnsi="Aptos" w:eastAsia="Aptos" w:cs="Aptos" w:asciiTheme="minorAscii" w:hAnsiTheme="minorAscii" w:eastAsiaTheme="minorAscii" w:cstheme="minorAscii"/>
          <w:sz w:val="24"/>
          <w:szCs w:val="24"/>
        </w:rPr>
      </w:pPr>
      <w:r w:rsidRPr="3BE7C34F" w:rsidR="1B13788D">
        <w:rPr>
          <w:rFonts w:ascii="Aptos" w:hAnsi="Aptos" w:eastAsia="Aptos" w:cs="Aptos" w:asciiTheme="minorAscii" w:hAnsiTheme="minorAscii" w:eastAsiaTheme="minorAscii" w:cstheme="minorAscii"/>
          <w:b w:val="1"/>
          <w:bCs w:val="1"/>
          <w:sz w:val="24"/>
          <w:szCs w:val="24"/>
        </w:rPr>
        <w:t xml:space="preserve">Bluegrass Ballroom (B) </w:t>
      </w:r>
    </w:p>
    <w:p w:rsidR="1B13788D" w:rsidP="3BE7C34F" w:rsidRDefault="1B13788D" w14:paraId="517A58E5" w14:textId="58B10C48">
      <w:pPr>
        <w:pStyle w:val="Normal"/>
        <w:suppressLineNumbers w:val="0"/>
        <w:bidi w:val="0"/>
        <w:spacing w:before="0" w:beforeAutospacing="off" w:after="160" w:afterAutospacing="off" w:line="278" w:lineRule="auto"/>
        <w:ind w:left="0" w:right="0"/>
        <w:jc w:val="left"/>
        <w:rPr>
          <w:rFonts w:ascii="Aptos" w:hAnsi="Aptos" w:eastAsia="Aptos" w:cs="Aptos" w:asciiTheme="minorAscii" w:hAnsiTheme="minorAscii" w:eastAsiaTheme="minorAscii" w:cstheme="minorAscii"/>
          <w:sz w:val="24"/>
          <w:szCs w:val="24"/>
        </w:rPr>
      </w:pPr>
      <w:r w:rsidRPr="3BE7C34F" w:rsidR="1B13788D">
        <w:rPr>
          <w:rFonts w:ascii="Aptos" w:hAnsi="Aptos" w:eastAsia="Aptos" w:cs="Aptos" w:asciiTheme="minorAscii" w:hAnsiTheme="minorAscii" w:eastAsiaTheme="minorAscii" w:cstheme="minorAscii"/>
          <w:b w:val="1"/>
          <w:bCs w:val="1"/>
          <w:noProof w:val="0"/>
          <w:sz w:val="24"/>
          <w:szCs w:val="24"/>
          <w:lang w:val="en-US"/>
        </w:rPr>
        <w:t>1:30 p.m.</w:t>
      </w:r>
      <w:r w:rsidRPr="3BE7C34F" w:rsidR="1B13788D">
        <w:rPr>
          <w:rFonts w:ascii="Aptos" w:hAnsi="Aptos" w:eastAsia="Aptos" w:cs="Aptos" w:asciiTheme="minorAscii" w:hAnsiTheme="minorAscii" w:eastAsiaTheme="minorAscii" w:cstheme="minorAscii"/>
          <w:b w:val="1"/>
          <w:bCs w:val="1"/>
          <w:noProof w:val="0"/>
          <w:sz w:val="24"/>
          <w:szCs w:val="24"/>
          <w:lang w:val="en-US"/>
        </w:rPr>
        <w:t xml:space="preserve"> -</w:t>
      </w:r>
      <w:r w:rsidRPr="3BE7C34F" w:rsidR="1B13788D">
        <w:rPr>
          <w:rFonts w:ascii="Aptos" w:hAnsi="Aptos" w:eastAsia="Aptos" w:cs="Aptos" w:asciiTheme="minorAscii" w:hAnsiTheme="minorAscii" w:eastAsiaTheme="minorAscii" w:cstheme="minorAscii"/>
          <w:noProof w:val="0"/>
          <w:sz w:val="24"/>
          <w:szCs w:val="24"/>
          <w:lang w:val="en-US"/>
        </w:rPr>
        <w:t xml:space="preserve"> Animal Rescue, Care, and Sheltering</w:t>
      </w:r>
      <w:r w:rsidRPr="3BE7C34F" w:rsidR="1B13788D">
        <w:rPr>
          <w:rFonts w:ascii="Aptos" w:hAnsi="Aptos" w:eastAsia="Aptos" w:cs="Aptos" w:asciiTheme="minorAscii" w:hAnsiTheme="minorAscii" w:eastAsiaTheme="minorAscii" w:cstheme="minorAscii"/>
          <w:b w:val="1"/>
          <w:bCs w:val="1"/>
          <w:sz w:val="24"/>
          <w:szCs w:val="24"/>
        </w:rPr>
        <w:t xml:space="preserve"> –</w:t>
      </w:r>
      <w:r w:rsidRPr="3BE7C34F" w:rsidR="1B13788D">
        <w:rPr>
          <w:rFonts w:ascii="Aptos" w:hAnsi="Aptos" w:eastAsia="Aptos" w:cs="Aptos" w:asciiTheme="minorAscii" w:hAnsiTheme="minorAscii" w:eastAsiaTheme="minorAscii" w:cstheme="minorAscii"/>
          <w:sz w:val="24"/>
          <w:szCs w:val="24"/>
        </w:rPr>
        <w:t xml:space="preserve"> continued</w:t>
      </w:r>
    </w:p>
    <w:p w:rsidR="1B13788D" w:rsidP="3BE7C34F" w:rsidRDefault="1B13788D" w14:noSpellErr="1" w14:paraId="108359B4" w14:textId="67135C20">
      <w:pPr>
        <w:rPr>
          <w:rFonts w:ascii="Aptos" w:hAnsi="Aptos" w:eastAsia="Aptos" w:cs="Aptos" w:asciiTheme="minorAscii" w:hAnsiTheme="minorAscii" w:eastAsiaTheme="minorAscii" w:cstheme="minorAscii"/>
          <w:sz w:val="24"/>
          <w:szCs w:val="24"/>
        </w:rPr>
      </w:pPr>
      <w:r w:rsidRPr="3BE7C34F" w:rsidR="1B13788D">
        <w:rPr>
          <w:rFonts w:ascii="Aptos" w:hAnsi="Aptos" w:eastAsia="Aptos" w:cs="Aptos" w:asciiTheme="minorAscii" w:hAnsiTheme="minorAscii" w:eastAsiaTheme="minorAscii" w:cstheme="minorAscii"/>
          <w:b w:val="1"/>
          <w:bCs w:val="1"/>
          <w:sz w:val="24"/>
          <w:szCs w:val="24"/>
        </w:rPr>
        <w:t xml:space="preserve">2:30 p.m. – </w:t>
      </w:r>
      <w:r w:rsidRPr="3BE7C34F" w:rsidR="1B13788D">
        <w:rPr>
          <w:rFonts w:ascii="Aptos" w:hAnsi="Aptos" w:eastAsia="Aptos" w:cs="Aptos" w:asciiTheme="minorAscii" w:hAnsiTheme="minorAscii" w:eastAsiaTheme="minorAscii" w:cstheme="minorAscii"/>
          <w:sz w:val="24"/>
          <w:szCs w:val="24"/>
        </w:rPr>
        <w:t xml:space="preserve">Break </w:t>
      </w:r>
    </w:p>
    <w:p w:rsidR="1B13788D" w:rsidP="3BE7C34F" w:rsidRDefault="1B13788D" w14:paraId="005E587E" w14:textId="351AD242">
      <w:pPr>
        <w:rPr>
          <w:rFonts w:ascii="Aptos" w:hAnsi="Aptos" w:eastAsia="Aptos" w:cs="Aptos" w:asciiTheme="minorAscii" w:hAnsiTheme="minorAscii" w:eastAsiaTheme="minorAscii" w:cstheme="minorAscii"/>
          <w:i w:val="1"/>
          <w:iCs w:val="1"/>
          <w:sz w:val="24"/>
          <w:szCs w:val="24"/>
        </w:rPr>
      </w:pPr>
      <w:r w:rsidRPr="3BE7C34F" w:rsidR="1B13788D">
        <w:rPr>
          <w:rFonts w:ascii="Aptos" w:hAnsi="Aptos" w:eastAsia="Aptos" w:cs="Aptos" w:asciiTheme="minorAscii" w:hAnsiTheme="minorAscii" w:eastAsiaTheme="minorAscii" w:cstheme="minorAscii"/>
          <w:i w:val="1"/>
          <w:iCs w:val="1"/>
          <w:sz w:val="24"/>
          <w:szCs w:val="24"/>
        </w:rPr>
        <w:t>Trainings Continue</w:t>
      </w:r>
    </w:p>
    <w:p w:rsidR="007A79C3" w:rsidP="3BE7C34F" w:rsidRDefault="00DE045E" w14:paraId="126566AF" w14:textId="087D19AC">
      <w:pPr>
        <w:rPr>
          <w:rFonts w:ascii="Aptos" w:hAnsi="Aptos" w:eastAsia="Aptos" w:cs="Aptos" w:asciiTheme="minorAscii" w:hAnsiTheme="minorAscii" w:eastAsiaTheme="minorAscii" w:cstheme="minorAscii"/>
          <w:sz w:val="24"/>
          <w:szCs w:val="24"/>
        </w:rPr>
      </w:pPr>
      <w:r w:rsidRPr="3BE7C34F" w:rsidR="00DE045E">
        <w:rPr>
          <w:rFonts w:ascii="Aptos" w:hAnsi="Aptos" w:eastAsia="Aptos" w:cs="Aptos" w:asciiTheme="minorAscii" w:hAnsiTheme="minorAscii" w:eastAsiaTheme="minorAscii" w:cstheme="minorAscii"/>
          <w:b w:val="1"/>
          <w:bCs w:val="1"/>
          <w:sz w:val="24"/>
          <w:szCs w:val="24"/>
        </w:rPr>
        <w:t>The Barrel Room</w:t>
      </w:r>
    </w:p>
    <w:p w:rsidR="00DE045E" w:rsidP="3BE7C34F" w:rsidRDefault="007A79C3" w14:paraId="1661E517" w14:textId="767EF224">
      <w:pPr>
        <w:ind w:firstLine="0"/>
        <w:rPr>
          <w:rFonts w:ascii="Aptos" w:hAnsi="Aptos" w:eastAsia="Aptos" w:cs="Aptos" w:asciiTheme="minorAscii" w:hAnsiTheme="minorAscii" w:eastAsiaTheme="minorAscii" w:cstheme="minorAscii"/>
          <w:b w:val="1"/>
          <w:bCs w:val="1"/>
          <w:sz w:val="24"/>
          <w:szCs w:val="24"/>
        </w:rPr>
      </w:pPr>
      <w:r w:rsidRPr="3BE7C34F" w:rsidR="007A79C3">
        <w:rPr>
          <w:rFonts w:ascii="Aptos" w:hAnsi="Aptos" w:eastAsia="Aptos" w:cs="Aptos" w:asciiTheme="minorAscii" w:hAnsiTheme="minorAscii" w:eastAsiaTheme="minorAscii" w:cstheme="minorAscii"/>
          <w:b w:val="1"/>
          <w:bCs w:val="1"/>
          <w:sz w:val="24"/>
          <w:szCs w:val="24"/>
        </w:rPr>
        <w:t>3:00 p.m.</w:t>
      </w:r>
      <w:r w:rsidRPr="3BE7C34F" w:rsidR="007A79C3">
        <w:rPr>
          <w:rFonts w:ascii="Aptos" w:hAnsi="Aptos" w:eastAsia="Aptos" w:cs="Aptos" w:asciiTheme="minorAscii" w:hAnsiTheme="minorAscii" w:eastAsiaTheme="minorAscii" w:cstheme="minorAscii"/>
          <w:sz w:val="24"/>
          <w:szCs w:val="24"/>
        </w:rPr>
        <w:t xml:space="preserve"> </w:t>
      </w:r>
      <w:r w:rsidRPr="3BE7C34F" w:rsidR="007A79C3">
        <w:rPr>
          <w:rFonts w:ascii="Aptos" w:hAnsi="Aptos" w:eastAsia="Aptos" w:cs="Aptos" w:asciiTheme="minorAscii" w:hAnsiTheme="minorAscii" w:eastAsiaTheme="minorAscii" w:cstheme="minorAscii"/>
          <w:b w:val="1"/>
          <w:bCs w:val="1"/>
          <w:sz w:val="24"/>
          <w:szCs w:val="24"/>
        </w:rPr>
        <w:t xml:space="preserve">- </w:t>
      </w:r>
      <w:r w:rsidRPr="3BE7C34F" w:rsidR="007A79C3">
        <w:rPr>
          <w:rFonts w:ascii="Aptos" w:hAnsi="Aptos" w:eastAsia="Aptos" w:cs="Aptos" w:asciiTheme="minorAscii" w:hAnsiTheme="minorAscii" w:eastAsiaTheme="minorAscii" w:cstheme="minorAscii"/>
          <w:b w:val="1"/>
          <w:bCs w:val="1"/>
          <w:sz w:val="24"/>
          <w:szCs w:val="24"/>
        </w:rPr>
        <w:t>Preparing Today's Youth for Tomorrow's Emergencies</w:t>
      </w:r>
      <w:r w:rsidRPr="3BE7C34F" w:rsidR="2957F921">
        <w:rPr>
          <w:rFonts w:ascii="Aptos" w:hAnsi="Aptos" w:eastAsia="Aptos" w:cs="Aptos" w:asciiTheme="minorAscii" w:hAnsiTheme="minorAscii" w:eastAsiaTheme="minorAscii" w:cstheme="minorAscii"/>
          <w:b w:val="1"/>
          <w:bCs w:val="1"/>
          <w:sz w:val="24"/>
          <w:szCs w:val="24"/>
        </w:rPr>
        <w:t xml:space="preserve"> </w:t>
      </w:r>
    </w:p>
    <w:p w:rsidRPr="00DE045E" w:rsidR="00DE045E" w:rsidP="3BE7C34F" w:rsidRDefault="00DE045E" w14:paraId="041C5CD8" w14:textId="361FBC54">
      <w:pPr>
        <w:pStyle w:val="Normal"/>
        <w:ind w:firstLine="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3BE7C34F" w:rsidR="2957F921">
        <w:rPr>
          <w:rFonts w:ascii="Aptos" w:hAnsi="Aptos" w:eastAsia="Aptos" w:cs="Aptos" w:asciiTheme="minorAscii" w:hAnsiTheme="minorAscii" w:eastAsiaTheme="minorAscii" w:cstheme="minorAscii"/>
          <w:b w:val="1"/>
          <w:bCs w:val="1"/>
          <w:sz w:val="24"/>
          <w:szCs w:val="24"/>
        </w:rPr>
        <w:t>Presenters</w:t>
      </w:r>
      <w:r w:rsidRPr="3BE7C34F" w:rsidR="2957F921">
        <w:rPr>
          <w:rFonts w:ascii="Aptos" w:hAnsi="Aptos" w:eastAsia="Aptos" w:cs="Aptos" w:asciiTheme="minorAscii" w:hAnsiTheme="minorAscii" w:eastAsiaTheme="minorAscii" w:cstheme="minorAscii"/>
          <w:sz w:val="24"/>
          <w:szCs w:val="24"/>
        </w:rPr>
        <w:t xml:space="preserve"> - </w:t>
      </w:r>
      <w:r w:rsidRPr="3BE7C34F" w:rsidR="2957F921">
        <w:rPr>
          <w:rFonts w:ascii="Aptos" w:hAnsi="Aptos" w:eastAsia="Aptos" w:cs="Aptos" w:asciiTheme="minorAscii" w:hAnsiTheme="minorAscii" w:eastAsiaTheme="minorAscii" w:cstheme="minorAscii"/>
          <w:noProof w:val="0"/>
          <w:color w:val="000000" w:themeColor="text1" w:themeTint="FF" w:themeShade="FF"/>
          <w:sz w:val="24"/>
          <w:szCs w:val="24"/>
          <w:lang w:val="en-US"/>
        </w:rPr>
        <w:t>Jeremy N. Williams</w:t>
      </w:r>
      <w:r w:rsidRPr="3BE7C34F" w:rsidR="638A9E42">
        <w:rPr>
          <w:rFonts w:ascii="Aptos" w:hAnsi="Aptos" w:eastAsia="Aptos" w:cs="Aptos" w:asciiTheme="minorAscii" w:hAnsiTheme="minorAscii" w:eastAsiaTheme="minorAscii" w:cstheme="minorAscii"/>
          <w:noProof w:val="0"/>
          <w:color w:val="000000" w:themeColor="text1" w:themeTint="FF" w:themeShade="FF"/>
          <w:sz w:val="24"/>
          <w:szCs w:val="24"/>
          <w:lang w:val="en-US"/>
        </w:rPr>
        <w:t>,</w:t>
      </w:r>
      <w:r w:rsidRPr="3BE7C34F" w:rsidR="2957F921">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r w:rsidRPr="3BE7C34F" w:rsidR="20A8B10E">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Harlan County </w:t>
      </w:r>
      <w:r w:rsidRPr="3BE7C34F" w:rsidR="2957F921">
        <w:rPr>
          <w:rFonts w:ascii="Aptos" w:hAnsi="Aptos" w:eastAsia="Aptos" w:cs="Aptos" w:asciiTheme="minorAscii" w:hAnsiTheme="minorAscii" w:eastAsiaTheme="minorAscii" w:cstheme="minorAscii"/>
          <w:noProof w:val="0"/>
          <w:color w:val="000000" w:themeColor="text1" w:themeTint="FF" w:themeShade="FF"/>
          <w:sz w:val="24"/>
          <w:szCs w:val="24"/>
          <w:lang w:val="en-US"/>
        </w:rPr>
        <w:t>ANR Agent</w:t>
      </w:r>
      <w:r w:rsidRPr="3BE7C34F" w:rsidR="627BC43C">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r w:rsidRPr="3BE7C34F" w:rsidR="2957F921">
        <w:rPr>
          <w:rFonts w:ascii="Aptos" w:hAnsi="Aptos" w:eastAsia="Aptos" w:cs="Aptos" w:asciiTheme="minorAscii" w:hAnsiTheme="minorAscii" w:eastAsiaTheme="minorAscii" w:cstheme="minorAscii"/>
          <w:noProof w:val="0"/>
          <w:color w:val="000000" w:themeColor="text1" w:themeTint="FF" w:themeShade="FF"/>
          <w:sz w:val="24"/>
          <w:szCs w:val="24"/>
          <w:lang w:val="en-US"/>
        </w:rPr>
        <w:t>&amp; David McGill</w:t>
      </w:r>
      <w:r w:rsidRPr="3BE7C34F" w:rsidR="51EAE3A0">
        <w:rPr>
          <w:rFonts w:ascii="Aptos" w:hAnsi="Aptos" w:eastAsia="Aptos" w:cs="Aptos" w:asciiTheme="minorAscii" w:hAnsiTheme="minorAscii" w:eastAsiaTheme="minorAscii" w:cstheme="minorAscii"/>
          <w:noProof w:val="0"/>
          <w:color w:val="000000" w:themeColor="text1" w:themeTint="FF" w:themeShade="FF"/>
          <w:sz w:val="24"/>
          <w:szCs w:val="24"/>
          <w:lang w:val="en-US"/>
        </w:rPr>
        <w:t>, Harlan County Emergency Management Director</w:t>
      </w:r>
      <w:r w:rsidRPr="3BE7C34F" w:rsidR="2957F921">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r w:rsidRPr="3BE7C34F" w:rsidR="3DB0926A">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p>
    <w:p w:rsidRPr="00DE045E" w:rsidR="00DE045E" w:rsidP="3BE7C34F" w:rsidRDefault="00DE045E" w14:paraId="7AB0E657" w14:textId="5C5A9B41">
      <w:pPr>
        <w:pStyle w:val="Normal"/>
        <w:ind w:left="-20" w:right="-20"/>
        <w:rPr>
          <w:rFonts w:ascii="Aptos" w:hAnsi="Aptos" w:eastAsia="Aptos" w:cs="Aptos" w:asciiTheme="minorAscii" w:hAnsiTheme="minorAscii" w:eastAsiaTheme="minorAscii" w:cstheme="minorAscii"/>
          <w:noProof w:val="0"/>
          <w:color w:val="000000" w:themeColor="text1" w:themeTint="FF" w:themeShade="FF"/>
          <w:sz w:val="24"/>
          <w:szCs w:val="24"/>
          <w:lang w:val="en-US"/>
        </w:rPr>
      </w:pPr>
      <w:r w:rsidRPr="3BE7C34F" w:rsidR="2957F921">
        <w:rPr>
          <w:rFonts w:ascii="Aptos" w:hAnsi="Aptos" w:eastAsia="Aptos" w:cs="Aptos" w:asciiTheme="minorAscii" w:hAnsiTheme="minorAscii" w:eastAsiaTheme="minorAscii" w:cstheme="minorAscii"/>
          <w:noProof w:val="0"/>
          <w:color w:val="000000" w:themeColor="text1" w:themeTint="FF" w:themeShade="FF"/>
          <w:sz w:val="24"/>
          <w:szCs w:val="24"/>
          <w:lang w:val="en-US"/>
        </w:rPr>
        <w:t xml:space="preserve"> </w:t>
      </w:r>
      <w:r w:rsidRPr="3BE7C34F" w:rsidR="58FDAE0F">
        <w:rPr>
          <w:rFonts w:ascii="Aptos" w:hAnsi="Aptos" w:eastAsia="Aptos" w:cs="Aptos" w:asciiTheme="minorAscii" w:hAnsiTheme="minorAscii" w:eastAsiaTheme="minorAscii" w:cstheme="minorAscii"/>
          <w:noProof w:val="0"/>
          <w:color w:val="000000" w:themeColor="text1" w:themeTint="FF" w:themeShade="FF"/>
          <w:sz w:val="24"/>
          <w:szCs w:val="24"/>
          <w:lang w:val="en-US"/>
        </w:rPr>
        <w:t>1 hour of in-service credit available</w:t>
      </w:r>
      <w:r w:rsidRPr="3BE7C34F" w:rsidR="58FDAE0F">
        <w:rPr>
          <w:rFonts w:ascii="Aptos" w:hAnsi="Aptos" w:eastAsia="Aptos" w:cs="Aptos" w:asciiTheme="minorAscii" w:hAnsiTheme="minorAscii" w:eastAsiaTheme="minorAscii" w:cstheme="minorAscii"/>
          <w:sz w:val="24"/>
          <w:szCs w:val="24"/>
        </w:rPr>
        <w:t xml:space="preserve"> </w:t>
      </w:r>
    </w:p>
    <w:p w:rsidRPr="00DE045E" w:rsidR="00DE045E" w:rsidP="3BE7C34F" w:rsidRDefault="00DE045E" w14:paraId="55298E9F" w14:textId="49F166D9">
      <w:pPr>
        <w:pStyle w:val="Normal"/>
        <w:ind w:left="-20" w:right="-20"/>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pPr>
      <w:r w:rsidRPr="3BE7C34F" w:rsidR="3DF0C8FB">
        <w:rPr>
          <w:rFonts w:ascii="Aptos" w:hAnsi="Aptos" w:eastAsia="Aptos" w:cs="Aptos" w:asciiTheme="minorAscii" w:hAnsiTheme="minorAscii" w:eastAsiaTheme="minorAscii" w:cstheme="minorAscii"/>
          <w:b w:val="1"/>
          <w:bCs w:val="1"/>
          <w:sz w:val="24"/>
          <w:szCs w:val="24"/>
        </w:rPr>
        <w:t>Description –</w:t>
      </w:r>
      <w:r w:rsidRPr="3BE7C34F" w:rsidR="3DF0C8FB">
        <w:rPr>
          <w:rFonts w:ascii="Aptos" w:hAnsi="Aptos" w:eastAsia="Aptos" w:cs="Aptos" w:asciiTheme="minorAscii" w:hAnsiTheme="minorAscii" w:eastAsiaTheme="minorAscii" w:cstheme="minorAscii"/>
          <w:sz w:val="24"/>
          <w:szCs w:val="24"/>
        </w:rPr>
        <w:t xml:space="preserve"> </w:t>
      </w:r>
      <w:r w:rsidRPr="3BE7C34F" w:rsidR="2957F921">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The Harlan County Youth Preparedness Program is a collaboration between the Harlan County Cooperative Extension Service, Harlan County Emergency Management, Harlan County Fiscal </w:t>
      </w:r>
      <w:r w:rsidRPr="3BE7C34F" w:rsidR="2957F921">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Court</w:t>
      </w:r>
      <w:r w:rsidRPr="3BE7C34F" w:rsidR="2957F921">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and Harlan County High School</w:t>
      </w:r>
      <w:r w:rsidRPr="3BE7C34F" w:rsidR="2957F921">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r w:rsidRPr="3BE7C34F" w:rsidR="2957F921">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The 20-</w:t>
      </w:r>
      <w:r w:rsidRPr="3BE7C34F" w:rsidR="2957F921">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session</w:t>
      </w:r>
      <w:r w:rsidRPr="3BE7C34F" w:rsidR="2957F921">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after school program prepares high school students for emergency disasters</w:t>
      </w:r>
      <w:r w:rsidRPr="3BE7C34F" w:rsidR="2957F921">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r w:rsidRPr="3BE7C34F" w:rsidR="2957F921">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During the Program, students gain leadership skills </w:t>
      </w:r>
      <w:r w:rsidRPr="3BE7C34F" w:rsidR="05F4361D">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through</w:t>
      </w:r>
      <w:r w:rsidRPr="3BE7C34F" w:rsidR="2957F921">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decision making, communication, and teamwork.  </w:t>
      </w:r>
      <w:r w:rsidRPr="3BE7C34F" w:rsidR="2957F921">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Students must also complete a Community Service Project that helps prepare their family, </w:t>
      </w:r>
      <w:r w:rsidRPr="3BE7C34F" w:rsidR="7F8D9FB8">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as well as</w:t>
      </w:r>
      <w:r w:rsidRPr="3BE7C34F" w:rsidR="2957F921">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other individuals and families</w:t>
      </w:r>
      <w:r w:rsidRPr="3BE7C34F" w:rsidR="6324D3FF">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for disasters</w:t>
      </w:r>
      <w:r w:rsidRPr="3BE7C34F" w:rsidR="2957F921">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w:t>
      </w:r>
      <w:r w:rsidRPr="3BE7C34F" w:rsidR="2957F921">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Throughout the program, students will be certified in CPR, become SKYWARN spotters, and </w:t>
      </w:r>
      <w:r w:rsidRPr="3BE7C34F" w:rsidR="592DF5BA">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could</w:t>
      </w:r>
      <w:r w:rsidRPr="3BE7C34F" w:rsidR="2957F921">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become certified in </w:t>
      </w:r>
      <w:r w:rsidRPr="3BE7C34F" w:rsidR="6A6AFD93">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FEMA (Federal Emergency Management Agency)</w:t>
      </w:r>
      <w:r w:rsidRPr="3BE7C34F" w:rsidR="2957F921">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educational opportunities</w:t>
      </w:r>
      <w:r w:rsidRPr="3BE7C34F" w:rsidR="2957F921">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r>
        <w:br/>
      </w:r>
      <w:r>
        <w:br/>
      </w:r>
      <w:r w:rsidRPr="3BE7C34F" w:rsidR="2957F921">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This Program has also brought about a greater collaboration between the Harlan County Cooperative Extension Service and Harlan County Emergency Management</w:t>
      </w:r>
      <w:r w:rsidRPr="3BE7C34F" w:rsidR="2957F921">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r w:rsidRPr="3BE7C34F" w:rsidR="2957F921">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Through those efforts, a partnership exists with local first responder agencies</w:t>
      </w:r>
      <w:r w:rsidRPr="3BE7C34F" w:rsidR="2957F921">
        <w:rPr>
          <w:rFonts w:ascii="Aptos" w:hAnsi="Aptos" w:eastAsia="Aptos" w:cs="Aptos" w:asciiTheme="minorAscii" w:hAnsiTheme="minorAscii" w:eastAsiaTheme="minorAscii" w:cstheme="minorAscii"/>
          <w:i w:val="0"/>
          <w:iCs w:val="0"/>
          <w:noProof w:val="0"/>
          <w:color w:val="000000" w:themeColor="text1" w:themeTint="FF" w:themeShade="FF"/>
          <w:sz w:val="24"/>
          <w:szCs w:val="24"/>
          <w:lang w:val="en-US"/>
        </w:rPr>
        <w:t xml:space="preserve">.  </w:t>
      </w:r>
    </w:p>
    <w:p w:rsidRPr="00DE045E" w:rsidR="00DE045E" w:rsidP="3BE7C34F" w:rsidRDefault="00DE045E" w14:paraId="3DC05099" w14:textId="75E093AD">
      <w:pPr>
        <w:rPr>
          <w:rFonts w:ascii="Aptos" w:hAnsi="Aptos" w:eastAsia="Aptos" w:cs="Aptos" w:asciiTheme="minorAscii" w:hAnsiTheme="minorAscii" w:eastAsiaTheme="minorAscii" w:cstheme="minorAscii"/>
          <w:b w:val="1"/>
          <w:bCs w:val="1"/>
          <w:sz w:val="24"/>
          <w:szCs w:val="24"/>
        </w:rPr>
      </w:pPr>
    </w:p>
    <w:p w:rsidRPr="00DE045E" w:rsidR="00DE045E" w:rsidP="3BE7C34F" w:rsidRDefault="00DE045E" w14:paraId="39663847" w14:textId="1B43E1B9">
      <w:pPr>
        <w:pStyle w:val="Normal"/>
        <w:rPr>
          <w:rFonts w:ascii="Aptos" w:hAnsi="Aptos" w:eastAsia="Aptos" w:cs="Aptos" w:asciiTheme="minorAscii" w:hAnsiTheme="minorAscii" w:eastAsiaTheme="minorAscii" w:cstheme="minorAscii"/>
          <w:b w:val="1"/>
          <w:bCs w:val="1"/>
          <w:sz w:val="28"/>
          <w:szCs w:val="28"/>
        </w:rPr>
      </w:pPr>
      <w:r w:rsidRPr="3BE7C34F" w:rsidR="00DE045E">
        <w:rPr>
          <w:rFonts w:ascii="Aptos" w:hAnsi="Aptos" w:eastAsia="Aptos" w:cs="Aptos" w:asciiTheme="minorAscii" w:hAnsiTheme="minorAscii" w:eastAsiaTheme="minorAscii" w:cstheme="minorAscii"/>
          <w:b w:val="1"/>
          <w:bCs w:val="1"/>
          <w:sz w:val="28"/>
          <w:szCs w:val="28"/>
        </w:rPr>
        <w:t>Friday</w:t>
      </w:r>
      <w:r w:rsidRPr="3BE7C34F" w:rsidR="00DE045E">
        <w:rPr>
          <w:rFonts w:ascii="Aptos" w:hAnsi="Aptos" w:eastAsia="Aptos" w:cs="Aptos" w:asciiTheme="minorAscii" w:hAnsiTheme="minorAscii" w:eastAsiaTheme="minorAscii" w:cstheme="minorAscii"/>
          <w:b w:val="1"/>
          <w:bCs w:val="1"/>
          <w:sz w:val="28"/>
          <w:szCs w:val="28"/>
        </w:rPr>
        <w:t xml:space="preserve">, March </w:t>
      </w:r>
      <w:r w:rsidRPr="3BE7C34F" w:rsidR="00DE045E">
        <w:rPr>
          <w:rFonts w:ascii="Aptos" w:hAnsi="Aptos" w:eastAsia="Aptos" w:cs="Aptos" w:asciiTheme="minorAscii" w:hAnsiTheme="minorAscii" w:eastAsiaTheme="minorAscii" w:cstheme="minorAscii"/>
          <w:b w:val="1"/>
          <w:bCs w:val="1"/>
          <w:sz w:val="28"/>
          <w:szCs w:val="28"/>
        </w:rPr>
        <w:t>8</w:t>
      </w:r>
      <w:r w:rsidRPr="3BE7C34F" w:rsidR="00DE045E">
        <w:rPr>
          <w:rFonts w:ascii="Aptos" w:hAnsi="Aptos" w:eastAsia="Aptos" w:cs="Aptos" w:asciiTheme="minorAscii" w:hAnsiTheme="minorAscii" w:eastAsiaTheme="minorAscii" w:cstheme="minorAscii"/>
          <w:b w:val="1"/>
          <w:bCs w:val="1"/>
          <w:sz w:val="28"/>
          <w:szCs w:val="28"/>
          <w:vertAlign w:val="superscript"/>
        </w:rPr>
        <w:t>th</w:t>
      </w:r>
      <w:r w:rsidRPr="3BE7C34F" w:rsidR="00DE045E">
        <w:rPr>
          <w:rFonts w:ascii="Aptos" w:hAnsi="Aptos" w:eastAsia="Aptos" w:cs="Aptos" w:asciiTheme="minorAscii" w:hAnsiTheme="minorAscii" w:eastAsiaTheme="minorAscii" w:cstheme="minorAscii"/>
          <w:b w:val="1"/>
          <w:bCs w:val="1"/>
          <w:sz w:val="28"/>
          <w:szCs w:val="28"/>
        </w:rPr>
        <w:t>,</w:t>
      </w:r>
      <w:r w:rsidRPr="3BE7C34F" w:rsidR="00DE045E">
        <w:rPr>
          <w:rFonts w:ascii="Aptos" w:hAnsi="Aptos" w:eastAsia="Aptos" w:cs="Aptos" w:asciiTheme="minorAscii" w:hAnsiTheme="minorAscii" w:eastAsiaTheme="minorAscii" w:cstheme="minorAscii"/>
          <w:b w:val="1"/>
          <w:bCs w:val="1"/>
          <w:sz w:val="28"/>
          <w:szCs w:val="28"/>
        </w:rPr>
        <w:t xml:space="preserve"> 2024</w:t>
      </w:r>
    </w:p>
    <w:p w:rsidR="0D591E79" w:rsidP="3BE7C34F" w:rsidRDefault="0D591E79" w14:paraId="5E64C665" w14:textId="1A4973A7">
      <w:pPr>
        <w:rPr>
          <w:rFonts w:ascii="Aptos" w:hAnsi="Aptos" w:eastAsia="Aptos" w:cs="Aptos" w:asciiTheme="minorAscii" w:hAnsiTheme="minorAscii" w:eastAsiaTheme="minorAscii" w:cstheme="minorAscii"/>
        </w:rPr>
      </w:pPr>
      <w:r w:rsidRPr="3BE7C34F" w:rsidR="0D591E79">
        <w:rPr>
          <w:rFonts w:ascii="Aptos" w:hAnsi="Aptos" w:eastAsia="Aptos" w:cs="Aptos" w:asciiTheme="minorAscii" w:hAnsiTheme="minorAscii" w:eastAsiaTheme="minorAscii" w:cstheme="minorAscii"/>
          <w:b w:val="1"/>
          <w:bCs w:val="1"/>
        </w:rPr>
        <w:t>7:00 a.m.</w:t>
      </w:r>
      <w:r w:rsidRPr="3BE7C34F" w:rsidR="03E3234F">
        <w:rPr>
          <w:rFonts w:ascii="Aptos" w:hAnsi="Aptos" w:eastAsia="Aptos" w:cs="Aptos" w:asciiTheme="minorAscii" w:hAnsiTheme="minorAscii" w:eastAsiaTheme="minorAscii" w:cstheme="minorAscii"/>
          <w:b w:val="1"/>
          <w:bCs w:val="1"/>
        </w:rPr>
        <w:t xml:space="preserve"> - </w:t>
      </w:r>
      <w:r w:rsidRPr="3BE7C34F" w:rsidR="0D591E79">
        <w:rPr>
          <w:rFonts w:ascii="Aptos" w:hAnsi="Aptos" w:eastAsia="Aptos" w:cs="Aptos" w:asciiTheme="minorAscii" w:hAnsiTheme="minorAscii" w:eastAsiaTheme="minorAscii" w:cstheme="minorAscii"/>
        </w:rPr>
        <w:t xml:space="preserve">Continental </w:t>
      </w:r>
      <w:r w:rsidRPr="3BE7C34F" w:rsidR="7BC78B33">
        <w:rPr>
          <w:rFonts w:ascii="Aptos" w:hAnsi="Aptos" w:eastAsia="Aptos" w:cs="Aptos" w:asciiTheme="minorAscii" w:hAnsiTheme="minorAscii" w:eastAsiaTheme="minorAscii" w:cstheme="minorAscii"/>
        </w:rPr>
        <w:t>B</w:t>
      </w:r>
      <w:r w:rsidRPr="3BE7C34F" w:rsidR="0D591E79">
        <w:rPr>
          <w:rFonts w:ascii="Aptos" w:hAnsi="Aptos" w:eastAsia="Aptos" w:cs="Aptos" w:asciiTheme="minorAscii" w:hAnsiTheme="minorAscii" w:eastAsiaTheme="minorAscii" w:cstheme="minorAscii"/>
        </w:rPr>
        <w:t>reakfast</w:t>
      </w:r>
      <w:r w:rsidRPr="3BE7C34F" w:rsidR="0996877E">
        <w:rPr>
          <w:rFonts w:ascii="Aptos" w:hAnsi="Aptos" w:eastAsia="Aptos" w:cs="Aptos" w:asciiTheme="minorAscii" w:hAnsiTheme="minorAscii" w:eastAsiaTheme="minorAscii" w:cstheme="minorAscii"/>
        </w:rPr>
        <w:t xml:space="preserve"> - </w:t>
      </w:r>
      <w:r w:rsidRPr="3BE7C34F" w:rsidR="0D591E79">
        <w:rPr>
          <w:rFonts w:ascii="Aptos" w:hAnsi="Aptos" w:eastAsia="Aptos" w:cs="Aptos" w:asciiTheme="minorAscii" w:hAnsiTheme="minorAscii" w:eastAsiaTheme="minorAscii" w:cstheme="minorAscii"/>
          <w:b w:val="1"/>
          <w:bCs w:val="1"/>
        </w:rPr>
        <w:t>Barn Room</w:t>
      </w:r>
    </w:p>
    <w:p w:rsidR="00DE045E" w:rsidP="3BE7C34F" w:rsidRDefault="00DE045E" w14:paraId="012A87DA" w14:textId="2D7F1016">
      <w:pPr>
        <w:rPr>
          <w:rFonts w:ascii="Aptos" w:hAnsi="Aptos" w:eastAsia="Aptos" w:cs="Aptos" w:asciiTheme="minorAscii" w:hAnsiTheme="minorAscii" w:eastAsiaTheme="minorAscii" w:cstheme="minorAscii"/>
        </w:rPr>
      </w:pPr>
      <w:r w:rsidRPr="3BE7C34F" w:rsidR="00DE045E">
        <w:rPr>
          <w:rFonts w:ascii="Aptos" w:hAnsi="Aptos" w:eastAsia="Aptos" w:cs="Aptos" w:asciiTheme="minorAscii" w:hAnsiTheme="minorAscii" w:eastAsiaTheme="minorAscii" w:cstheme="minorAscii"/>
          <w:b w:val="1"/>
          <w:bCs w:val="1"/>
        </w:rPr>
        <w:t>9:00 a.m.</w:t>
      </w:r>
      <w:r w:rsidRPr="3BE7C34F" w:rsidR="1BE87719">
        <w:rPr>
          <w:rFonts w:ascii="Aptos" w:hAnsi="Aptos" w:eastAsia="Aptos" w:cs="Aptos" w:asciiTheme="minorAscii" w:hAnsiTheme="minorAscii" w:eastAsiaTheme="minorAscii" w:cstheme="minorAscii"/>
          <w:b w:val="1"/>
          <w:bCs w:val="1"/>
        </w:rPr>
        <w:t xml:space="preserve"> - </w:t>
      </w:r>
      <w:r w:rsidRPr="3BE7C34F" w:rsidR="00DE045E">
        <w:rPr>
          <w:rFonts w:ascii="Aptos" w:hAnsi="Aptos" w:eastAsia="Aptos" w:cs="Aptos" w:asciiTheme="minorAscii" w:hAnsiTheme="minorAscii" w:eastAsiaTheme="minorAscii" w:cstheme="minorAscii"/>
          <w:b w:val="1"/>
          <w:bCs w:val="1"/>
        </w:rPr>
        <w:t>Morning Workshops Begin</w:t>
      </w:r>
    </w:p>
    <w:p w:rsidR="00DE045E" w:rsidP="3BE7C34F" w:rsidRDefault="00DE045E" w14:paraId="15B220A7" w14:textId="06E2601C">
      <w:pPr>
        <w:rPr>
          <w:rFonts w:ascii="Aptos" w:hAnsi="Aptos" w:eastAsia="Aptos" w:cs="Aptos" w:asciiTheme="minorAscii" w:hAnsiTheme="minorAscii" w:eastAsiaTheme="minorAscii" w:cstheme="minorAscii"/>
          <w:b w:val="1"/>
          <w:bCs w:val="1"/>
        </w:rPr>
      </w:pPr>
      <w:r w:rsidRPr="3BE7C34F" w:rsidR="00DE045E">
        <w:rPr>
          <w:rFonts w:ascii="Aptos" w:hAnsi="Aptos" w:eastAsia="Aptos" w:cs="Aptos" w:asciiTheme="minorAscii" w:hAnsiTheme="minorAscii" w:eastAsiaTheme="minorAscii" w:cstheme="minorAscii"/>
          <w:b w:val="1"/>
          <w:bCs w:val="1"/>
        </w:rPr>
        <w:t>The Carriage Room</w:t>
      </w:r>
    </w:p>
    <w:p w:rsidR="00DE045E" w:rsidP="3BE7C34F" w:rsidRDefault="00DE045E" w14:paraId="720251A4" w14:textId="51835375">
      <w:pPr>
        <w:rPr>
          <w:rFonts w:ascii="Aptos" w:hAnsi="Aptos" w:eastAsia="Aptos" w:cs="Aptos" w:asciiTheme="minorAscii" w:hAnsiTheme="minorAscii" w:eastAsiaTheme="minorAscii" w:cstheme="minorAscii"/>
          <w:b w:val="1"/>
          <w:bCs w:val="1"/>
        </w:rPr>
      </w:pPr>
      <w:r w:rsidRPr="3BE7C34F" w:rsidR="10B05017">
        <w:rPr>
          <w:rFonts w:ascii="Aptos" w:hAnsi="Aptos" w:eastAsia="Aptos" w:cs="Aptos" w:asciiTheme="minorAscii" w:hAnsiTheme="minorAscii" w:eastAsiaTheme="minorAscii" w:cstheme="minorAscii"/>
          <w:b w:val="1"/>
          <w:bCs w:val="1"/>
        </w:rPr>
        <w:t xml:space="preserve">9:00 a.m. - </w:t>
      </w:r>
      <w:r w:rsidRPr="3BE7C34F" w:rsidR="00F36969">
        <w:rPr>
          <w:rFonts w:ascii="Aptos" w:hAnsi="Aptos" w:eastAsia="Aptos" w:cs="Aptos" w:asciiTheme="minorAscii" w:hAnsiTheme="minorAscii" w:eastAsiaTheme="minorAscii" w:cstheme="minorAscii"/>
          <w:b w:val="1"/>
          <w:bCs w:val="1"/>
        </w:rPr>
        <w:t>First Aid and CPR Certification</w:t>
      </w:r>
    </w:p>
    <w:p w:rsidR="5C29DCB4" w:rsidP="3BE7C34F" w:rsidRDefault="5C29DCB4" w14:paraId="63BB74C0" w14:textId="549E0A31">
      <w:pPr>
        <w:pStyle w:val="Normal"/>
        <w:rPr>
          <w:rFonts w:ascii="Aptos" w:hAnsi="Aptos" w:eastAsia="Aptos" w:cs="Aptos" w:asciiTheme="minorAscii" w:hAnsiTheme="minorAscii" w:eastAsiaTheme="minorAscii" w:cstheme="minorAscii"/>
        </w:rPr>
      </w:pPr>
      <w:r w:rsidRPr="3BE7C34F" w:rsidR="5C29DCB4">
        <w:rPr>
          <w:rFonts w:ascii="Aptos" w:hAnsi="Aptos" w:eastAsia="Aptos" w:cs="Aptos" w:asciiTheme="minorAscii" w:hAnsiTheme="minorAscii" w:eastAsiaTheme="minorAscii" w:cstheme="minorAscii"/>
          <w:b w:val="1"/>
          <w:bCs w:val="1"/>
        </w:rPr>
        <w:t>Presenter</w:t>
      </w:r>
      <w:r w:rsidRPr="3BE7C34F" w:rsidR="1567F874">
        <w:rPr>
          <w:rFonts w:ascii="Aptos" w:hAnsi="Aptos" w:eastAsia="Aptos" w:cs="Aptos" w:asciiTheme="minorAscii" w:hAnsiTheme="minorAscii" w:eastAsiaTheme="minorAscii" w:cstheme="minorAscii"/>
          <w:b w:val="1"/>
          <w:bCs w:val="1"/>
        </w:rPr>
        <w:t xml:space="preserve">: </w:t>
      </w:r>
      <w:r w:rsidRPr="3BE7C34F" w:rsidR="1567F874">
        <w:rPr>
          <w:rFonts w:ascii="Aptos" w:hAnsi="Aptos" w:eastAsia="Aptos" w:cs="Aptos" w:asciiTheme="minorAscii" w:hAnsiTheme="minorAscii" w:eastAsiaTheme="minorAscii" w:cstheme="minorAscii"/>
        </w:rPr>
        <w:t xml:space="preserve"> Arch Sebastian</w:t>
      </w:r>
      <w:r w:rsidRPr="3BE7C34F" w:rsidR="3749FC06">
        <w:rPr>
          <w:rFonts w:ascii="Aptos" w:hAnsi="Aptos" w:eastAsia="Aptos" w:cs="Aptos" w:asciiTheme="minorAscii" w:hAnsiTheme="minorAscii" w:eastAsiaTheme="minorAscii" w:cstheme="minorAscii"/>
        </w:rPr>
        <w:t xml:space="preserve">, Breathitt County </w:t>
      </w:r>
      <w:r w:rsidRPr="3BE7C34F" w:rsidR="0FCC446C">
        <w:rPr>
          <w:rFonts w:ascii="Aptos" w:hAnsi="Aptos" w:eastAsia="Aptos" w:cs="Aptos" w:asciiTheme="minorAscii" w:hAnsiTheme="minorAscii" w:eastAsiaTheme="minorAscii" w:cstheme="minorAscii"/>
        </w:rPr>
        <w:t xml:space="preserve">DB </w:t>
      </w:r>
      <w:r w:rsidRPr="3BE7C34F" w:rsidR="0FCC446C">
        <w:rPr>
          <w:rFonts w:ascii="Aptos" w:hAnsi="Aptos" w:eastAsia="Aptos" w:cs="Aptos" w:asciiTheme="minorAscii" w:hAnsiTheme="minorAscii" w:eastAsiaTheme="minorAscii" w:cstheme="minorAscii"/>
        </w:rPr>
        <w:t>Chair</w:t>
      </w:r>
      <w:r w:rsidRPr="3BE7C34F" w:rsidR="0FCC446C">
        <w:rPr>
          <w:rFonts w:ascii="Aptos" w:hAnsi="Aptos" w:eastAsia="Aptos" w:cs="Aptos" w:asciiTheme="minorAscii" w:hAnsiTheme="minorAscii" w:eastAsiaTheme="minorAscii" w:cstheme="minorAscii"/>
        </w:rPr>
        <w:t>/Fire Department Laison</w:t>
      </w:r>
    </w:p>
    <w:p w:rsidR="5C29DCB4" w:rsidP="3BE7C34F" w:rsidRDefault="5C29DCB4" w14:paraId="2D7BEA92" w14:textId="5EB072C8">
      <w:pPr>
        <w:pStyle w:val="Normal"/>
        <w:rPr>
          <w:rFonts w:ascii="Aptos" w:hAnsi="Aptos" w:eastAsia="Aptos" w:cs="Aptos" w:asciiTheme="minorAscii" w:hAnsiTheme="minorAscii" w:eastAsiaTheme="minorAscii" w:cstheme="minorAscii"/>
        </w:rPr>
      </w:pPr>
      <w:r w:rsidRPr="3BE7C34F" w:rsidR="5C29DCB4">
        <w:rPr>
          <w:rFonts w:ascii="Aptos" w:hAnsi="Aptos" w:eastAsia="Aptos" w:cs="Aptos" w:asciiTheme="minorAscii" w:hAnsiTheme="minorAscii" w:eastAsiaTheme="minorAscii" w:cstheme="minorAscii"/>
          <w:b w:val="1"/>
          <w:bCs w:val="1"/>
        </w:rPr>
        <w:t>Description</w:t>
      </w:r>
      <w:r w:rsidRPr="3BE7C34F" w:rsidR="5C29DCB4">
        <w:rPr>
          <w:rFonts w:ascii="Aptos" w:hAnsi="Aptos" w:eastAsia="Aptos" w:cs="Aptos" w:asciiTheme="minorAscii" w:hAnsiTheme="minorAscii" w:eastAsiaTheme="minorAscii" w:cstheme="minorAscii"/>
        </w:rPr>
        <w:t xml:space="preserve"> - Attendees will earn the First Aid and CPR Certification</w:t>
      </w:r>
    </w:p>
    <w:p w:rsidR="00DE045E" w:rsidP="3BE7C34F" w:rsidRDefault="00DE045E" w14:paraId="40C318CA" w14:textId="6C10E249" w14:noSpellErr="1">
      <w:pPr>
        <w:rPr>
          <w:rFonts w:ascii="Aptos" w:hAnsi="Aptos" w:eastAsia="Aptos" w:cs="Aptos" w:asciiTheme="minorAscii" w:hAnsiTheme="minorAscii" w:eastAsiaTheme="minorAscii" w:cstheme="minorAscii"/>
          <w:b w:val="1"/>
          <w:bCs w:val="1"/>
        </w:rPr>
      </w:pPr>
      <w:r w:rsidRPr="3BE7C34F" w:rsidR="00DE045E">
        <w:rPr>
          <w:rFonts w:ascii="Aptos" w:hAnsi="Aptos" w:eastAsia="Aptos" w:cs="Aptos" w:asciiTheme="minorAscii" w:hAnsiTheme="minorAscii" w:eastAsiaTheme="minorAscii" w:cstheme="minorAscii"/>
          <w:b w:val="1"/>
          <w:bCs w:val="1"/>
        </w:rPr>
        <w:t>Noon – Conference Ends</w:t>
      </w:r>
    </w:p>
    <w:p w:rsidR="2840DE03" w:rsidP="3BE7C34F" w:rsidRDefault="2840DE03" w14:paraId="2AD795ED" w14:textId="0F5FFAC8">
      <w:pPr>
        <w:pStyle w:val="Normal"/>
        <w:rPr>
          <w:rFonts w:ascii="Aptos" w:hAnsi="Aptos" w:eastAsia="Aptos" w:cs="Aptos" w:asciiTheme="minorAscii" w:hAnsiTheme="minorAscii" w:eastAsiaTheme="minorAscii" w:cstheme="minorAscii"/>
          <w:b w:val="1"/>
          <w:bCs w:val="1"/>
        </w:rPr>
      </w:pPr>
      <w:r w:rsidRPr="3BE7C34F" w:rsidR="2840DE03">
        <w:rPr>
          <w:rFonts w:ascii="Aptos" w:hAnsi="Aptos" w:eastAsia="Aptos" w:cs="Aptos" w:asciiTheme="minorAscii" w:hAnsiTheme="minorAscii" w:eastAsiaTheme="minorAscii" w:cstheme="minorAscii"/>
          <w:b w:val="1"/>
          <w:bCs w:val="1"/>
        </w:rPr>
        <w:t>No lunch served</w:t>
      </w:r>
    </w:p>
    <w:p w:rsidR="00B4551F" w:rsidP="3BE7C34F" w:rsidRDefault="00B4551F" w14:paraId="1E899CA3" w14:textId="4A1B3236">
      <w:pPr>
        <w:rPr>
          <w:rFonts w:ascii="Aptos" w:hAnsi="Aptos" w:eastAsia="Aptos" w:cs="Aptos" w:asciiTheme="minorAscii" w:hAnsiTheme="minorAscii" w:eastAsiaTheme="minorAscii" w:cstheme="minorAscii"/>
        </w:rPr>
      </w:pPr>
      <w:r w:rsidRPr="3BE7C34F" w:rsidR="00DE045E">
        <w:rPr>
          <w:rFonts w:ascii="Aptos" w:hAnsi="Aptos" w:eastAsia="Aptos" w:cs="Aptos" w:asciiTheme="minorAscii" w:hAnsiTheme="minorAscii" w:eastAsiaTheme="minorAscii" w:cstheme="minorAscii"/>
        </w:rPr>
        <w:t>Thank you for attending!</w:t>
      </w:r>
    </w:p>
    <w:sectPr w:rsidR="00B4551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F2fxvtTrbPqz7M" int2:id="FtfpLDAv">
      <int2:state int2:type="AugLoop_Text_Critique" int2:value="Rejected"/>
    </int2:textHash>
    <int2:bookmark int2:bookmarkName="_Int_2p5Sb8X8" int2:invalidationBookmarkName="" int2:hashCode="CCdDB6R3IQFXhW" int2:id="xZUivGSi">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02a6b5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3A"/>
    <w:rsid w:val="00278328"/>
    <w:rsid w:val="00370BFE"/>
    <w:rsid w:val="00637F11"/>
    <w:rsid w:val="00698F67"/>
    <w:rsid w:val="007A79C3"/>
    <w:rsid w:val="00847740"/>
    <w:rsid w:val="008C3B3A"/>
    <w:rsid w:val="008C64C6"/>
    <w:rsid w:val="0097CBE7"/>
    <w:rsid w:val="00AA3011"/>
    <w:rsid w:val="00B4551F"/>
    <w:rsid w:val="00D87FB3"/>
    <w:rsid w:val="00DB1124"/>
    <w:rsid w:val="00DE045E"/>
    <w:rsid w:val="00F36969"/>
    <w:rsid w:val="00FC3607"/>
    <w:rsid w:val="01351F3D"/>
    <w:rsid w:val="015A1AA3"/>
    <w:rsid w:val="01A2B392"/>
    <w:rsid w:val="01B8EAB4"/>
    <w:rsid w:val="01D9DB3B"/>
    <w:rsid w:val="0200C6B1"/>
    <w:rsid w:val="020D18A9"/>
    <w:rsid w:val="022C3553"/>
    <w:rsid w:val="02396B47"/>
    <w:rsid w:val="0289B80F"/>
    <w:rsid w:val="02F7313F"/>
    <w:rsid w:val="03255B96"/>
    <w:rsid w:val="036EACC0"/>
    <w:rsid w:val="037BE8A4"/>
    <w:rsid w:val="0397498C"/>
    <w:rsid w:val="03D15823"/>
    <w:rsid w:val="03DCA06B"/>
    <w:rsid w:val="03E3234F"/>
    <w:rsid w:val="0443BE2B"/>
    <w:rsid w:val="04474480"/>
    <w:rsid w:val="049010D8"/>
    <w:rsid w:val="04C12BF7"/>
    <w:rsid w:val="04C90352"/>
    <w:rsid w:val="04F08B76"/>
    <w:rsid w:val="04F439D2"/>
    <w:rsid w:val="055FD5E9"/>
    <w:rsid w:val="058B2DC6"/>
    <w:rsid w:val="05CE53B5"/>
    <w:rsid w:val="05CEF1E5"/>
    <w:rsid w:val="05D42E30"/>
    <w:rsid w:val="05DF8E8C"/>
    <w:rsid w:val="05F4361D"/>
    <w:rsid w:val="065CF5DD"/>
    <w:rsid w:val="065CFC58"/>
    <w:rsid w:val="06644639"/>
    <w:rsid w:val="06900A33"/>
    <w:rsid w:val="069FB0F3"/>
    <w:rsid w:val="06A8B1DD"/>
    <w:rsid w:val="070CE121"/>
    <w:rsid w:val="072EDAEB"/>
    <w:rsid w:val="077A4628"/>
    <w:rsid w:val="07F8CCB9"/>
    <w:rsid w:val="08138D29"/>
    <w:rsid w:val="0869CFA3"/>
    <w:rsid w:val="087C5A2D"/>
    <w:rsid w:val="08B5E699"/>
    <w:rsid w:val="08B8AC56"/>
    <w:rsid w:val="091033B0"/>
    <w:rsid w:val="092AE10D"/>
    <w:rsid w:val="097C732B"/>
    <w:rsid w:val="098AAC24"/>
    <w:rsid w:val="0996877E"/>
    <w:rsid w:val="09F57356"/>
    <w:rsid w:val="0A447D2C"/>
    <w:rsid w:val="0A8C66B4"/>
    <w:rsid w:val="0B4110DA"/>
    <w:rsid w:val="0BA07446"/>
    <w:rsid w:val="0BB15627"/>
    <w:rsid w:val="0BB3FAEF"/>
    <w:rsid w:val="0BED51BA"/>
    <w:rsid w:val="0C3D9539"/>
    <w:rsid w:val="0C525665"/>
    <w:rsid w:val="0D29765B"/>
    <w:rsid w:val="0D4844DD"/>
    <w:rsid w:val="0D591E79"/>
    <w:rsid w:val="0D64F8AF"/>
    <w:rsid w:val="0D9C7FE0"/>
    <w:rsid w:val="0DC40776"/>
    <w:rsid w:val="0DEAA071"/>
    <w:rsid w:val="0DF192BC"/>
    <w:rsid w:val="0E17120E"/>
    <w:rsid w:val="0E4B140D"/>
    <w:rsid w:val="0ECC99EB"/>
    <w:rsid w:val="0EEB9BB1"/>
    <w:rsid w:val="0EF787F6"/>
    <w:rsid w:val="0F06B82F"/>
    <w:rsid w:val="0F133841"/>
    <w:rsid w:val="0F17EE4F"/>
    <w:rsid w:val="0F37061D"/>
    <w:rsid w:val="0F859CEC"/>
    <w:rsid w:val="0F8655F0"/>
    <w:rsid w:val="0FC28334"/>
    <w:rsid w:val="0FCC446C"/>
    <w:rsid w:val="101C6F83"/>
    <w:rsid w:val="1034076B"/>
    <w:rsid w:val="10A28890"/>
    <w:rsid w:val="10AF08A2"/>
    <w:rsid w:val="10B05017"/>
    <w:rsid w:val="10BB2373"/>
    <w:rsid w:val="10C81B3A"/>
    <w:rsid w:val="10D1DB20"/>
    <w:rsid w:val="1111ECB1"/>
    <w:rsid w:val="117DC1E4"/>
    <w:rsid w:val="118E5946"/>
    <w:rsid w:val="11B0525E"/>
    <w:rsid w:val="11B83FE4"/>
    <w:rsid w:val="128220F0"/>
    <w:rsid w:val="12888624"/>
    <w:rsid w:val="12A866B8"/>
    <w:rsid w:val="12AD5770"/>
    <w:rsid w:val="12ADBD12"/>
    <w:rsid w:val="12B4C443"/>
    <w:rsid w:val="12D4518E"/>
    <w:rsid w:val="13029D61"/>
    <w:rsid w:val="13302D1F"/>
    <w:rsid w:val="13318E6A"/>
    <w:rsid w:val="13475CF1"/>
    <w:rsid w:val="13613E4A"/>
    <w:rsid w:val="137AE20B"/>
    <w:rsid w:val="13871CA3"/>
    <w:rsid w:val="13D25BDA"/>
    <w:rsid w:val="13DC114D"/>
    <w:rsid w:val="14443719"/>
    <w:rsid w:val="1448A71E"/>
    <w:rsid w:val="145094A4"/>
    <w:rsid w:val="14A5977A"/>
    <w:rsid w:val="14ADAA2F"/>
    <w:rsid w:val="14B1AA71"/>
    <w:rsid w:val="14CB42A7"/>
    <w:rsid w:val="153C6A11"/>
    <w:rsid w:val="1563DCF8"/>
    <w:rsid w:val="1567F874"/>
    <w:rsid w:val="15740592"/>
    <w:rsid w:val="15968CF5"/>
    <w:rsid w:val="15B2455F"/>
    <w:rsid w:val="15D58E5B"/>
    <w:rsid w:val="15E0077A"/>
    <w:rsid w:val="15E4777F"/>
    <w:rsid w:val="15EC6505"/>
    <w:rsid w:val="16058BCD"/>
    <w:rsid w:val="16525374"/>
    <w:rsid w:val="166EC389"/>
    <w:rsid w:val="167A6A03"/>
    <w:rsid w:val="1713D2BC"/>
    <w:rsid w:val="1740CEEE"/>
    <w:rsid w:val="175BC400"/>
    <w:rsid w:val="17718019"/>
    <w:rsid w:val="17883566"/>
    <w:rsid w:val="17A47A5B"/>
    <w:rsid w:val="17EC64AA"/>
    <w:rsid w:val="18120D19"/>
    <w:rsid w:val="181F93E2"/>
    <w:rsid w:val="182527A5"/>
    <w:rsid w:val="18278168"/>
    <w:rsid w:val="184CC962"/>
    <w:rsid w:val="187E82EF"/>
    <w:rsid w:val="18A0F22A"/>
    <w:rsid w:val="191C98F4"/>
    <w:rsid w:val="195D4A0F"/>
    <w:rsid w:val="19A0CFEE"/>
    <w:rsid w:val="19BB6443"/>
    <w:rsid w:val="19C351C9"/>
    <w:rsid w:val="19E45D1D"/>
    <w:rsid w:val="1A0BC137"/>
    <w:rsid w:val="1A1A1A6D"/>
    <w:rsid w:val="1A6205B9"/>
    <w:rsid w:val="1ABF23CE"/>
    <w:rsid w:val="1AC89FDB"/>
    <w:rsid w:val="1B13788D"/>
    <w:rsid w:val="1BE87719"/>
    <w:rsid w:val="1C18809A"/>
    <w:rsid w:val="1C508B5A"/>
    <w:rsid w:val="1C5439B6"/>
    <w:rsid w:val="1C57D5E7"/>
    <w:rsid w:val="1C6CE160"/>
    <w:rsid w:val="1C74CD51"/>
    <w:rsid w:val="1C9ACCDF"/>
    <w:rsid w:val="1CD70A09"/>
    <w:rsid w:val="1D1A49D2"/>
    <w:rsid w:val="1D6B0CE4"/>
    <w:rsid w:val="1E08B1C1"/>
    <w:rsid w:val="1E462B64"/>
    <w:rsid w:val="1E86F22C"/>
    <w:rsid w:val="1E8F23B1"/>
    <w:rsid w:val="1EBEFBBE"/>
    <w:rsid w:val="1ED489CE"/>
    <w:rsid w:val="1EE239D2"/>
    <w:rsid w:val="1F09AD01"/>
    <w:rsid w:val="1F9E0379"/>
    <w:rsid w:val="1FD13305"/>
    <w:rsid w:val="20214281"/>
    <w:rsid w:val="202B2ABE"/>
    <w:rsid w:val="2088AFFB"/>
    <w:rsid w:val="20895BF1"/>
    <w:rsid w:val="2092F2D8"/>
    <w:rsid w:val="20A8B10E"/>
    <w:rsid w:val="20FC7459"/>
    <w:rsid w:val="212677DD"/>
    <w:rsid w:val="21405283"/>
    <w:rsid w:val="2168E437"/>
    <w:rsid w:val="219FC702"/>
    <w:rsid w:val="22414DC3"/>
    <w:rsid w:val="22EBFC5B"/>
    <w:rsid w:val="230B16B6"/>
    <w:rsid w:val="23272514"/>
    <w:rsid w:val="2375165A"/>
    <w:rsid w:val="239D6347"/>
    <w:rsid w:val="23C649AF"/>
    <w:rsid w:val="242C3DC0"/>
    <w:rsid w:val="246A0AF7"/>
    <w:rsid w:val="24E8393D"/>
    <w:rsid w:val="25060470"/>
    <w:rsid w:val="262FD016"/>
    <w:rsid w:val="269292E5"/>
    <w:rsid w:val="26D0ED4B"/>
    <w:rsid w:val="26F27854"/>
    <w:rsid w:val="274B4879"/>
    <w:rsid w:val="279ACE24"/>
    <w:rsid w:val="279E5930"/>
    <w:rsid w:val="27D3E54D"/>
    <w:rsid w:val="27E1E473"/>
    <w:rsid w:val="2840DE03"/>
    <w:rsid w:val="288AAF50"/>
    <w:rsid w:val="289D089E"/>
    <w:rsid w:val="28A3FD40"/>
    <w:rsid w:val="28B08F47"/>
    <w:rsid w:val="28EB2C96"/>
    <w:rsid w:val="290EE64A"/>
    <w:rsid w:val="2915D8F8"/>
    <w:rsid w:val="293AAA44"/>
    <w:rsid w:val="2957F921"/>
    <w:rsid w:val="295DC202"/>
    <w:rsid w:val="29966698"/>
    <w:rsid w:val="29B78132"/>
    <w:rsid w:val="29D97593"/>
    <w:rsid w:val="2A086F70"/>
    <w:rsid w:val="2A918E4E"/>
    <w:rsid w:val="2AC7322B"/>
    <w:rsid w:val="2B470938"/>
    <w:rsid w:val="2B7545F4"/>
    <w:rsid w:val="2B8E5E07"/>
    <w:rsid w:val="2BA43FD1"/>
    <w:rsid w:val="2C3F3D2B"/>
    <w:rsid w:val="2C4EADDB"/>
    <w:rsid w:val="2C4FE08A"/>
    <w:rsid w:val="2C71CA53"/>
    <w:rsid w:val="2C8427C6"/>
    <w:rsid w:val="2C888E55"/>
    <w:rsid w:val="2D2CCBC3"/>
    <w:rsid w:val="2DDB449D"/>
    <w:rsid w:val="2DEBB0EB"/>
    <w:rsid w:val="2E5E9B00"/>
    <w:rsid w:val="2E7E4A0A"/>
    <w:rsid w:val="2E9F2023"/>
    <w:rsid w:val="2ECF0CED"/>
    <w:rsid w:val="2EF9F0D4"/>
    <w:rsid w:val="3020CC5C"/>
    <w:rsid w:val="31C2059D"/>
    <w:rsid w:val="31C29317"/>
    <w:rsid w:val="3224D019"/>
    <w:rsid w:val="3225B7E4"/>
    <w:rsid w:val="3238FCD4"/>
    <w:rsid w:val="324A3940"/>
    <w:rsid w:val="32865C27"/>
    <w:rsid w:val="329E2CE4"/>
    <w:rsid w:val="32D0D38B"/>
    <w:rsid w:val="332FDA0A"/>
    <w:rsid w:val="33AF48E2"/>
    <w:rsid w:val="33ECC6A2"/>
    <w:rsid w:val="341FC598"/>
    <w:rsid w:val="34D9193F"/>
    <w:rsid w:val="34E86B88"/>
    <w:rsid w:val="357BAF8F"/>
    <w:rsid w:val="35ED6952"/>
    <w:rsid w:val="35F65866"/>
    <w:rsid w:val="3667A19F"/>
    <w:rsid w:val="3672FB38"/>
    <w:rsid w:val="3674E9A0"/>
    <w:rsid w:val="367CD726"/>
    <w:rsid w:val="36F3472F"/>
    <w:rsid w:val="36F699B8"/>
    <w:rsid w:val="37190692"/>
    <w:rsid w:val="3749FC06"/>
    <w:rsid w:val="3797BA85"/>
    <w:rsid w:val="37B0F863"/>
    <w:rsid w:val="37B14F51"/>
    <w:rsid w:val="37F2F2BC"/>
    <w:rsid w:val="380DB38D"/>
    <w:rsid w:val="388F1790"/>
    <w:rsid w:val="38926A19"/>
    <w:rsid w:val="38FA56C9"/>
    <w:rsid w:val="393C1486"/>
    <w:rsid w:val="39C17108"/>
    <w:rsid w:val="39C66EEA"/>
    <w:rsid w:val="3A1E8A66"/>
    <w:rsid w:val="3A2E3A7A"/>
    <w:rsid w:val="3A7BC77A"/>
    <w:rsid w:val="3A9307ED"/>
    <w:rsid w:val="3AAF9F9E"/>
    <w:rsid w:val="3B2A937E"/>
    <w:rsid w:val="3B504D00"/>
    <w:rsid w:val="3B814E55"/>
    <w:rsid w:val="3BCA0ADB"/>
    <w:rsid w:val="3BE245F3"/>
    <w:rsid w:val="3BE7C34F"/>
    <w:rsid w:val="3C2AE796"/>
    <w:rsid w:val="3C2BFC06"/>
    <w:rsid w:val="3C440B3C"/>
    <w:rsid w:val="3C5EAE45"/>
    <w:rsid w:val="3CB6BA52"/>
    <w:rsid w:val="3CC88873"/>
    <w:rsid w:val="3D3E381A"/>
    <w:rsid w:val="3D47F915"/>
    <w:rsid w:val="3D6288B3"/>
    <w:rsid w:val="3D69625A"/>
    <w:rsid w:val="3DB0926A"/>
    <w:rsid w:val="3DDE636C"/>
    <w:rsid w:val="3DF0C8FB"/>
    <w:rsid w:val="3E2B7DFC"/>
    <w:rsid w:val="3E3503ED"/>
    <w:rsid w:val="3E6D1993"/>
    <w:rsid w:val="3E74BECA"/>
    <w:rsid w:val="3E987B90"/>
    <w:rsid w:val="3E9CBB4A"/>
    <w:rsid w:val="3EDC6F4B"/>
    <w:rsid w:val="3F4BA64D"/>
    <w:rsid w:val="3FCC961F"/>
    <w:rsid w:val="3FFE04A1"/>
    <w:rsid w:val="4001DC44"/>
    <w:rsid w:val="40382BBB"/>
    <w:rsid w:val="40783FAC"/>
    <w:rsid w:val="407EC06C"/>
    <w:rsid w:val="408F0E46"/>
    <w:rsid w:val="40ABF956"/>
    <w:rsid w:val="4105B8C5"/>
    <w:rsid w:val="4174C40B"/>
    <w:rsid w:val="42054ADF"/>
    <w:rsid w:val="4239D0AF"/>
    <w:rsid w:val="425451C1"/>
    <w:rsid w:val="42583638"/>
    <w:rsid w:val="425A6505"/>
    <w:rsid w:val="42608865"/>
    <w:rsid w:val="4263411D"/>
    <w:rsid w:val="42845950"/>
    <w:rsid w:val="4321572F"/>
    <w:rsid w:val="4334CE67"/>
    <w:rsid w:val="4334F609"/>
    <w:rsid w:val="43677599"/>
    <w:rsid w:val="43FC58C6"/>
    <w:rsid w:val="4407D7F9"/>
    <w:rsid w:val="440BE9DB"/>
    <w:rsid w:val="4476A9FC"/>
    <w:rsid w:val="447EC958"/>
    <w:rsid w:val="44BD9FA4"/>
    <w:rsid w:val="453A8EED"/>
    <w:rsid w:val="454949FF"/>
    <w:rsid w:val="455C5FC1"/>
    <w:rsid w:val="45921EAF"/>
    <w:rsid w:val="45D1C525"/>
    <w:rsid w:val="45DE49EE"/>
    <w:rsid w:val="45F03825"/>
    <w:rsid w:val="464A86E1"/>
    <w:rsid w:val="4692FAF0"/>
    <w:rsid w:val="46B56B0B"/>
    <w:rsid w:val="4774FA49"/>
    <w:rsid w:val="47863520"/>
    <w:rsid w:val="47FBB661"/>
    <w:rsid w:val="486BE143"/>
    <w:rsid w:val="4871757E"/>
    <w:rsid w:val="48A53B5A"/>
    <w:rsid w:val="48C37D71"/>
    <w:rsid w:val="492B3FC3"/>
    <w:rsid w:val="49A3C46F"/>
    <w:rsid w:val="4A4C4BCA"/>
    <w:rsid w:val="4A7A1976"/>
    <w:rsid w:val="4AA53AFF"/>
    <w:rsid w:val="4AB128B1"/>
    <w:rsid w:val="4ABE5EA5"/>
    <w:rsid w:val="4AE5C713"/>
    <w:rsid w:val="4AF0630A"/>
    <w:rsid w:val="4B0FB2B6"/>
    <w:rsid w:val="4B149F20"/>
    <w:rsid w:val="4B1BA651"/>
    <w:rsid w:val="4B2692CC"/>
    <w:rsid w:val="4BB198D5"/>
    <w:rsid w:val="4BD58574"/>
    <w:rsid w:val="4BF1CDD2"/>
    <w:rsid w:val="4C0B638B"/>
    <w:rsid w:val="4C207EE5"/>
    <w:rsid w:val="4C2FAD77"/>
    <w:rsid w:val="4C62FFC1"/>
    <w:rsid w:val="4C9677ED"/>
    <w:rsid w:val="4CAD9246"/>
    <w:rsid w:val="4CB06F81"/>
    <w:rsid w:val="4CFCCB52"/>
    <w:rsid w:val="4D4B6926"/>
    <w:rsid w:val="4DA1D494"/>
    <w:rsid w:val="4DDCD70A"/>
    <w:rsid w:val="4DE4C947"/>
    <w:rsid w:val="4DF5FF67"/>
    <w:rsid w:val="4DFD642A"/>
    <w:rsid w:val="4E036A2A"/>
    <w:rsid w:val="4E2179CC"/>
    <w:rsid w:val="4E601D70"/>
    <w:rsid w:val="4E9A184D"/>
    <w:rsid w:val="4F800C2E"/>
    <w:rsid w:val="4F8099A8"/>
    <w:rsid w:val="4F91EAAA"/>
    <w:rsid w:val="4FEEE59E"/>
    <w:rsid w:val="507DC017"/>
    <w:rsid w:val="50998D64"/>
    <w:rsid w:val="50A05A05"/>
    <w:rsid w:val="50B04D3F"/>
    <w:rsid w:val="50D97556"/>
    <w:rsid w:val="5107EB5E"/>
    <w:rsid w:val="51147C83"/>
    <w:rsid w:val="514F7AE2"/>
    <w:rsid w:val="518680A4"/>
    <w:rsid w:val="51EAE3A0"/>
    <w:rsid w:val="5221BA6C"/>
    <w:rsid w:val="522E853E"/>
    <w:rsid w:val="527545B7"/>
    <w:rsid w:val="52B64649"/>
    <w:rsid w:val="53115A12"/>
    <w:rsid w:val="53149303"/>
    <w:rsid w:val="53225105"/>
    <w:rsid w:val="53730759"/>
    <w:rsid w:val="53A84C95"/>
    <w:rsid w:val="53E589A6"/>
    <w:rsid w:val="53F844A8"/>
    <w:rsid w:val="540E2672"/>
    <w:rsid w:val="540F5C2A"/>
    <w:rsid w:val="54288857"/>
    <w:rsid w:val="543AE26E"/>
    <w:rsid w:val="54A7F8F9"/>
    <w:rsid w:val="54B62B0C"/>
    <w:rsid w:val="54C28897"/>
    <w:rsid w:val="5561D499"/>
    <w:rsid w:val="5583BBA5"/>
    <w:rsid w:val="55ACE679"/>
    <w:rsid w:val="55C23424"/>
    <w:rsid w:val="55E332E1"/>
    <w:rsid w:val="56293CF6"/>
    <w:rsid w:val="56553CD1"/>
    <w:rsid w:val="565F3F4D"/>
    <w:rsid w:val="56707E01"/>
    <w:rsid w:val="56891A0B"/>
    <w:rsid w:val="56D3BE5C"/>
    <w:rsid w:val="5723F13D"/>
    <w:rsid w:val="57DF99BB"/>
    <w:rsid w:val="5832C91C"/>
    <w:rsid w:val="583F25A4"/>
    <w:rsid w:val="58B8FAC9"/>
    <w:rsid w:val="58FDAE0F"/>
    <w:rsid w:val="590C5F70"/>
    <w:rsid w:val="591AD3A3"/>
    <w:rsid w:val="59277BEE"/>
    <w:rsid w:val="592800DD"/>
    <w:rsid w:val="592DF5BA"/>
    <w:rsid w:val="59400110"/>
    <w:rsid w:val="594016D1"/>
    <w:rsid w:val="597B6A1C"/>
    <w:rsid w:val="599E62DB"/>
    <w:rsid w:val="5A03B6A4"/>
    <w:rsid w:val="5A6436C5"/>
    <w:rsid w:val="5A6F588D"/>
    <w:rsid w:val="5A95A547"/>
    <w:rsid w:val="5ABB5A12"/>
    <w:rsid w:val="5ADBE732"/>
    <w:rsid w:val="5B9BF2C4"/>
    <w:rsid w:val="5BB6F388"/>
    <w:rsid w:val="5C2050A7"/>
    <w:rsid w:val="5C29DCB4"/>
    <w:rsid w:val="5C440032"/>
    <w:rsid w:val="5C4863C9"/>
    <w:rsid w:val="5CE6C2D9"/>
    <w:rsid w:val="5D3276C9"/>
    <w:rsid w:val="5D4AF21D"/>
    <w:rsid w:val="5D5DBB8F"/>
    <w:rsid w:val="5DA71370"/>
    <w:rsid w:val="5E915A67"/>
    <w:rsid w:val="5EA5BC08"/>
    <w:rsid w:val="5F139E3E"/>
    <w:rsid w:val="5F54B18E"/>
    <w:rsid w:val="5F5BB645"/>
    <w:rsid w:val="5F6E0E98"/>
    <w:rsid w:val="5F7D9515"/>
    <w:rsid w:val="5FA33D84"/>
    <w:rsid w:val="5FD73A53"/>
    <w:rsid w:val="606C479E"/>
    <w:rsid w:val="60828E28"/>
    <w:rsid w:val="60D64A80"/>
    <w:rsid w:val="60D8CEA3"/>
    <w:rsid w:val="61AFFBE7"/>
    <w:rsid w:val="61C58FB6"/>
    <w:rsid w:val="620C9AEF"/>
    <w:rsid w:val="62484527"/>
    <w:rsid w:val="627BC43C"/>
    <w:rsid w:val="62B341B6"/>
    <w:rsid w:val="62CD2544"/>
    <w:rsid w:val="6324D3FF"/>
    <w:rsid w:val="636A37AE"/>
    <w:rsid w:val="638A9E42"/>
    <w:rsid w:val="63BA4E63"/>
    <w:rsid w:val="6431E123"/>
    <w:rsid w:val="644F1217"/>
    <w:rsid w:val="64587C78"/>
    <w:rsid w:val="64B5939F"/>
    <w:rsid w:val="64D773C3"/>
    <w:rsid w:val="64FE2025"/>
    <w:rsid w:val="64FFD974"/>
    <w:rsid w:val="65043B9A"/>
    <w:rsid w:val="650C526C"/>
    <w:rsid w:val="6556A9B9"/>
    <w:rsid w:val="65A821DE"/>
    <w:rsid w:val="65C27766"/>
    <w:rsid w:val="65ECD699"/>
    <w:rsid w:val="65F0DED6"/>
    <w:rsid w:val="66A1D870"/>
    <w:rsid w:val="67214A0D"/>
    <w:rsid w:val="67481027"/>
    <w:rsid w:val="67FDAB0B"/>
    <w:rsid w:val="681F1450"/>
    <w:rsid w:val="682982F9"/>
    <w:rsid w:val="683DA8D1"/>
    <w:rsid w:val="6858ECBB"/>
    <w:rsid w:val="68995F67"/>
    <w:rsid w:val="689E5E4E"/>
    <w:rsid w:val="68D58995"/>
    <w:rsid w:val="68E15C65"/>
    <w:rsid w:val="69670C8A"/>
    <w:rsid w:val="6A2984D5"/>
    <w:rsid w:val="6A6AFD93"/>
    <w:rsid w:val="6A9AAFF8"/>
    <w:rsid w:val="6ABF12DC"/>
    <w:rsid w:val="6AC83542"/>
    <w:rsid w:val="6ADCA97B"/>
    <w:rsid w:val="6B42C0F0"/>
    <w:rsid w:val="6B45B410"/>
    <w:rsid w:val="6B666FD8"/>
    <w:rsid w:val="6B99838F"/>
    <w:rsid w:val="6BA74D14"/>
    <w:rsid w:val="6C3C318B"/>
    <w:rsid w:val="6C48E925"/>
    <w:rsid w:val="6C4F86F8"/>
    <w:rsid w:val="6C7085B5"/>
    <w:rsid w:val="6C73ECF1"/>
    <w:rsid w:val="6C75407A"/>
    <w:rsid w:val="6C996015"/>
    <w:rsid w:val="6CEBABCC"/>
    <w:rsid w:val="6CFCE6A3"/>
    <w:rsid w:val="6D440554"/>
    <w:rsid w:val="6D4DE6EF"/>
    <w:rsid w:val="6D523E6E"/>
    <w:rsid w:val="6DAB9601"/>
    <w:rsid w:val="6DB9F1AB"/>
    <w:rsid w:val="6DBE2706"/>
    <w:rsid w:val="6DBF3F31"/>
    <w:rsid w:val="6DF6973E"/>
    <w:rsid w:val="6E108361"/>
    <w:rsid w:val="6E1D342B"/>
    <w:rsid w:val="6E6CCE79"/>
    <w:rsid w:val="6EB20ABC"/>
    <w:rsid w:val="6F0D9FD2"/>
    <w:rsid w:val="6F0DAAD7"/>
    <w:rsid w:val="6F365F6B"/>
    <w:rsid w:val="6FA01B96"/>
    <w:rsid w:val="6FC6FE42"/>
    <w:rsid w:val="6FF01BC1"/>
    <w:rsid w:val="70037B2F"/>
    <w:rsid w:val="703B4466"/>
    <w:rsid w:val="7086EE58"/>
    <w:rsid w:val="70A97033"/>
    <w:rsid w:val="71BF9DA2"/>
    <w:rsid w:val="71C3E074"/>
    <w:rsid w:val="72016D63"/>
    <w:rsid w:val="72798DA9"/>
    <w:rsid w:val="72DFC739"/>
    <w:rsid w:val="7362CFF0"/>
    <w:rsid w:val="73AAB35A"/>
    <w:rsid w:val="73BE8F1A"/>
    <w:rsid w:val="742BEE59"/>
    <w:rsid w:val="74407461"/>
    <w:rsid w:val="7455D9FC"/>
    <w:rsid w:val="7514FFC8"/>
    <w:rsid w:val="755A5F7B"/>
    <w:rsid w:val="762B42EA"/>
    <w:rsid w:val="76378ABE"/>
    <w:rsid w:val="76577BEC"/>
    <w:rsid w:val="7683A4EE"/>
    <w:rsid w:val="76F4675C"/>
    <w:rsid w:val="77033D68"/>
    <w:rsid w:val="7737CF0E"/>
    <w:rsid w:val="7747A2C0"/>
    <w:rsid w:val="77511442"/>
    <w:rsid w:val="77581CFE"/>
    <w:rsid w:val="7760CB1D"/>
    <w:rsid w:val="7776A71A"/>
    <w:rsid w:val="77D0F587"/>
    <w:rsid w:val="782E5E73"/>
    <w:rsid w:val="78364A64"/>
    <w:rsid w:val="784CA08A"/>
    <w:rsid w:val="78785257"/>
    <w:rsid w:val="787F5EBF"/>
    <w:rsid w:val="78F2225F"/>
    <w:rsid w:val="796CCDB3"/>
    <w:rsid w:val="797E6324"/>
    <w:rsid w:val="79C2414E"/>
    <w:rsid w:val="79DE4DBE"/>
    <w:rsid w:val="7A2E5961"/>
    <w:rsid w:val="7A62F985"/>
    <w:rsid w:val="7AA283E7"/>
    <w:rsid w:val="7ADC64EB"/>
    <w:rsid w:val="7ADF2C58"/>
    <w:rsid w:val="7B1A49B0"/>
    <w:rsid w:val="7B5E11AF"/>
    <w:rsid w:val="7B65FF35"/>
    <w:rsid w:val="7B6DEB26"/>
    <w:rsid w:val="7BC78B33"/>
    <w:rsid w:val="7C1B13E3"/>
    <w:rsid w:val="7C1F03F8"/>
    <w:rsid w:val="7C27716E"/>
    <w:rsid w:val="7C29C321"/>
    <w:rsid w:val="7CB61A11"/>
    <w:rsid w:val="7D00FFA7"/>
    <w:rsid w:val="7D080863"/>
    <w:rsid w:val="7DA1E903"/>
    <w:rsid w:val="7DD562FB"/>
    <w:rsid w:val="7DE19649"/>
    <w:rsid w:val="7E014566"/>
    <w:rsid w:val="7E1405AD"/>
    <w:rsid w:val="7E9E20AA"/>
    <w:rsid w:val="7F05EC0D"/>
    <w:rsid w:val="7F092F47"/>
    <w:rsid w:val="7F451728"/>
    <w:rsid w:val="7F8D9FB8"/>
    <w:rsid w:val="7FA753B1"/>
    <w:rsid w:val="7FAFD60E"/>
    <w:rsid w:val="7FB73544"/>
    <w:rsid w:val="7FE9AE21"/>
    <w:rsid w:val="7FEDB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0264"/>
  <w15:chartTrackingRefBased/>
  <w15:docId w15:val="{B1B3623D-B718-4892-836C-BD12D305E1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C3B3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B3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B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B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B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B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B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B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B3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C3B3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C3B3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C3B3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C3B3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C3B3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C3B3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C3B3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C3B3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C3B3A"/>
    <w:rPr>
      <w:rFonts w:eastAsiaTheme="majorEastAsia" w:cstheme="majorBidi"/>
      <w:color w:val="272727" w:themeColor="text1" w:themeTint="D8"/>
    </w:rPr>
  </w:style>
  <w:style w:type="paragraph" w:styleId="Title">
    <w:name w:val="Title"/>
    <w:basedOn w:val="Normal"/>
    <w:next w:val="Normal"/>
    <w:link w:val="TitleChar"/>
    <w:uiPriority w:val="10"/>
    <w:qFormat/>
    <w:rsid w:val="008C3B3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C3B3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C3B3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C3B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B3A"/>
    <w:pPr>
      <w:spacing w:before="160"/>
      <w:jc w:val="center"/>
    </w:pPr>
    <w:rPr>
      <w:i/>
      <w:iCs/>
      <w:color w:val="404040" w:themeColor="text1" w:themeTint="BF"/>
    </w:rPr>
  </w:style>
  <w:style w:type="character" w:styleId="QuoteChar" w:customStyle="1">
    <w:name w:val="Quote Char"/>
    <w:basedOn w:val="DefaultParagraphFont"/>
    <w:link w:val="Quote"/>
    <w:uiPriority w:val="29"/>
    <w:rsid w:val="008C3B3A"/>
    <w:rPr>
      <w:i/>
      <w:iCs/>
      <w:color w:val="404040" w:themeColor="text1" w:themeTint="BF"/>
    </w:rPr>
  </w:style>
  <w:style w:type="paragraph" w:styleId="ListParagraph">
    <w:name w:val="List Paragraph"/>
    <w:basedOn w:val="Normal"/>
    <w:uiPriority w:val="34"/>
    <w:qFormat/>
    <w:rsid w:val="008C3B3A"/>
    <w:pPr>
      <w:ind w:left="720"/>
      <w:contextualSpacing/>
    </w:pPr>
  </w:style>
  <w:style w:type="character" w:styleId="IntenseEmphasis">
    <w:name w:val="Intense Emphasis"/>
    <w:basedOn w:val="DefaultParagraphFont"/>
    <w:uiPriority w:val="21"/>
    <w:qFormat/>
    <w:rsid w:val="008C3B3A"/>
    <w:rPr>
      <w:i/>
      <w:iCs/>
      <w:color w:val="0F4761" w:themeColor="accent1" w:themeShade="BF"/>
    </w:rPr>
  </w:style>
  <w:style w:type="paragraph" w:styleId="IntenseQuote">
    <w:name w:val="Intense Quote"/>
    <w:basedOn w:val="Normal"/>
    <w:next w:val="Normal"/>
    <w:link w:val="IntenseQuoteChar"/>
    <w:uiPriority w:val="30"/>
    <w:qFormat/>
    <w:rsid w:val="008C3B3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C3B3A"/>
    <w:rPr>
      <w:i/>
      <w:iCs/>
      <w:color w:val="0F4761" w:themeColor="accent1" w:themeShade="BF"/>
    </w:rPr>
  </w:style>
  <w:style w:type="character" w:styleId="IntenseReference">
    <w:name w:val="Intense Reference"/>
    <w:basedOn w:val="DefaultParagraphFont"/>
    <w:uiPriority w:val="32"/>
    <w:qFormat/>
    <w:rsid w:val="008C3B3A"/>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uky.az1.qualtrics.com/jfe/form/SV_d3UJmwhsp3nRVfE" TargetMode="External" Id="Rd8b4416c680d450c" /><Relationship Type="http://schemas.openxmlformats.org/officeDocument/2006/relationships/hyperlink" Target="https://nam04.safelinks.protection.outlook.com/?url=https%3A%2F%2Fwww.hilton.com%2Fen%2Fbook%2Freservation%2Fdeeplink%2F%3Fctyhocn%3DLEXQQQQ%26groupCode%3DUKDPC%26arrivaldate%3D2024-03-04%26departuredate%3D2024-03-08%26cid%3DOM%2CWW%2CHILTONLINK%2CEN%2CDirectLink%26fromId%3DHILTONLINKDIRECT&amp;data=05%7C01%7Cjeffrey.young%40uky.edu%7Cd5f825b2990841b6ea2508dbdfa770bd%7C2b30530b69b64457b818481cb53d42ae%7C0%7C0%7C638349682617789188%7CUnknown%7CTWFpbGZsb3d8eyJWIjoiMC4wLjAwMDAiLCJQIjoiV2luMzIiLCJBTiI6Ik1haWwiLCJXVCI6Mn0%3D%7C3000%7C%7C%7C&amp;sdata=miCe4UK8aLhsPY%2Fwxzp6b42%2Bb1UfMiTJ%2FO%2B4xrgoiHY%3D&amp;reserved=0" TargetMode="External" Id="R566a6ce6a53746c5" /><Relationship Type="http://schemas.microsoft.com/office/2020/10/relationships/intelligence" Target="intelligence2.xml" Id="Rdf476c4f1f3c46d3" /><Relationship Type="http://schemas.openxmlformats.org/officeDocument/2006/relationships/numbering" Target="numbering.xml" Id="R5e028cb92f614b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D82E95EBF39438084449EF5EB19F6" ma:contentTypeVersion="11" ma:contentTypeDescription="Create a new document." ma:contentTypeScope="" ma:versionID="28ba1f55bc0a2a225d42d8976d94bb74">
  <xsd:schema xmlns:xsd="http://www.w3.org/2001/XMLSchema" xmlns:xs="http://www.w3.org/2001/XMLSchema" xmlns:p="http://schemas.microsoft.com/office/2006/metadata/properties" xmlns:ns2="0449466e-e3e0-4734-9ae6-7898fe092598" xmlns:ns3="9d58db4f-d11f-4701-8cef-72034ace3010" targetNamespace="http://schemas.microsoft.com/office/2006/metadata/properties" ma:root="true" ma:fieldsID="afa0269abd1da1326c3dc2bffa4ef69e" ns2:_="" ns3:_="">
    <xsd:import namespace="0449466e-e3e0-4734-9ae6-7898fe092598"/>
    <xsd:import namespace="9d58db4f-d11f-4701-8cef-72034ace30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9466e-e3e0-4734-9ae6-7898fe092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8db4f-d11f-4701-8cef-72034ace30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f9a044-7d9c-40b7-bc8e-bd4b0764593c}" ma:internalName="TaxCatchAll" ma:showField="CatchAllData" ma:web="9d58db4f-d11f-4701-8cef-72034ace30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58db4f-d11f-4701-8cef-72034ace3010" xsi:nil="true"/>
    <lcf76f155ced4ddcb4097134ff3c332f xmlns="0449466e-e3e0-4734-9ae6-7898fe0925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92FB08-E3C7-4F69-89AD-4B46CF821855}"/>
</file>

<file path=customXml/itemProps2.xml><?xml version="1.0" encoding="utf-8"?>
<ds:datastoreItem xmlns:ds="http://schemas.openxmlformats.org/officeDocument/2006/customXml" ds:itemID="{B84DE34E-0B68-411D-AAFD-2BEE6CADE50E}"/>
</file>

<file path=customXml/itemProps3.xml><?xml version="1.0" encoding="utf-8"?>
<ds:datastoreItem xmlns:ds="http://schemas.openxmlformats.org/officeDocument/2006/customXml" ds:itemID="{9E2612E5-48A2-41AC-B270-8538A7F504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Jeffery A.</dc:creator>
  <cp:keywords/>
  <dc:description/>
  <cp:lastModifiedBy>Young, Jeffery A.</cp:lastModifiedBy>
  <cp:revision>3</cp:revision>
  <dcterms:created xsi:type="dcterms:W3CDTF">2024-01-08T18:44:00Z</dcterms:created>
  <dcterms:modified xsi:type="dcterms:W3CDTF">2024-01-12T13:49:42Z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0x01010012BD82E95EBF39438084449EF5EB19F6</vt:lpwstr>
  </property>
  <property fmtid="{D5CDD505-2E9C-101B-9397-08002B2CF9AE}" pid="3" name="MediaServiceImageTags">
    <vt:lpwstr/>
  </property>
</Properties>
</file>